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D0" w:rsidRDefault="00CB2ED0" w:rsidP="00CB2ED0">
      <w:pPr>
        <w:jc w:val="center"/>
        <w:rPr>
          <w:b/>
          <w:sz w:val="30"/>
          <w:szCs w:val="30"/>
        </w:rPr>
      </w:pPr>
      <w:bookmarkStart w:id="0" w:name="_GoBack"/>
      <w:bookmarkEnd w:id="0"/>
      <w:r>
        <w:rPr>
          <w:rFonts w:hint="eastAsia"/>
          <w:b/>
          <w:sz w:val="30"/>
          <w:szCs w:val="30"/>
        </w:rPr>
        <w:t>兰州大学第一医院药物临床试验项目启动通知</w:t>
      </w:r>
    </w:p>
    <w:p w:rsidR="00CB2ED0" w:rsidRDefault="00CB2ED0" w:rsidP="00CB2ED0">
      <w:pPr>
        <w:spacing w:beforeLines="50" w:before="156"/>
        <w:rPr>
          <w:sz w:val="24"/>
        </w:rPr>
      </w:pPr>
      <w:r>
        <w:rPr>
          <w:rFonts w:hint="eastAsia"/>
          <w:sz w:val="24"/>
        </w:rPr>
        <w:t>监查员：</w:t>
      </w:r>
    </w:p>
    <w:p w:rsidR="00CB2ED0" w:rsidRDefault="00CB2ED0" w:rsidP="00CB2ED0">
      <w:pPr>
        <w:spacing w:beforeLines="50" w:before="156"/>
        <w:ind w:firstLineChars="200" w:firstLine="480"/>
        <w:rPr>
          <w:sz w:val="24"/>
        </w:rPr>
      </w:pPr>
      <w:r>
        <w:rPr>
          <w:rFonts w:hint="eastAsia"/>
          <w:sz w:val="24"/>
        </w:rPr>
        <w:t>您好！很高兴，您的项目已通过</w:t>
      </w:r>
      <w:proofErr w:type="gramStart"/>
      <w:r>
        <w:rPr>
          <w:rFonts w:hint="eastAsia"/>
          <w:sz w:val="24"/>
        </w:rPr>
        <w:t>我机构</w:t>
      </w:r>
      <w:proofErr w:type="gramEnd"/>
      <w:r>
        <w:rPr>
          <w:rFonts w:hint="eastAsia"/>
          <w:sz w:val="24"/>
        </w:rPr>
        <w:t>和伦理审查。您可于近期安排试验的启动工作，包括：试验物资交接、启动培训会议，完成上述工作均应保留相关记录。</w:t>
      </w:r>
    </w:p>
    <w:p w:rsidR="00CB2ED0" w:rsidRDefault="00CB2ED0" w:rsidP="00CB2ED0">
      <w:pPr>
        <w:spacing w:beforeLines="50" w:before="156"/>
        <w:ind w:firstLineChars="200" w:firstLine="480"/>
        <w:rPr>
          <w:sz w:val="24"/>
        </w:rPr>
      </w:pPr>
      <w:r>
        <w:rPr>
          <w:rFonts w:hint="eastAsia"/>
          <w:sz w:val="24"/>
        </w:rPr>
        <w:t>项目中的变更情况及时通报机构办公室，必要时向伦理委员会备案。</w:t>
      </w:r>
    </w:p>
    <w:p w:rsidR="00CB2ED0" w:rsidRDefault="00CB2ED0" w:rsidP="00CB2ED0">
      <w:pPr>
        <w:spacing w:beforeLines="50" w:before="156"/>
        <w:ind w:firstLineChars="200" w:firstLine="480"/>
        <w:rPr>
          <w:sz w:val="24"/>
        </w:rPr>
      </w:pPr>
      <w:r>
        <w:rPr>
          <w:rFonts w:hint="eastAsia"/>
          <w:sz w:val="24"/>
        </w:rPr>
        <w:t>根据国家法规和我中心的相关管理制度及</w:t>
      </w:r>
      <w:r>
        <w:rPr>
          <w:rFonts w:hint="eastAsia"/>
          <w:sz w:val="24"/>
        </w:rPr>
        <w:t>SOP</w:t>
      </w:r>
      <w:r>
        <w:rPr>
          <w:rFonts w:hint="eastAsia"/>
          <w:sz w:val="24"/>
        </w:rPr>
        <w:t>，在临床试验项目进行过程中，需专人对项目进行监查，具体监查计划包括：</w:t>
      </w:r>
    </w:p>
    <w:p w:rsidR="00CB2ED0" w:rsidRDefault="00CB2ED0" w:rsidP="00CB2ED0">
      <w:pPr>
        <w:spacing w:beforeLines="50" w:before="156"/>
        <w:ind w:firstLineChars="200" w:firstLine="480"/>
        <w:rPr>
          <w:sz w:val="24"/>
        </w:rPr>
      </w:pPr>
      <w:r>
        <w:rPr>
          <w:rFonts w:ascii="宋体" w:hAnsi="宋体" w:hint="eastAsia"/>
          <w:sz w:val="24"/>
        </w:rPr>
        <w:t>1.</w:t>
      </w:r>
      <w:r>
        <w:rPr>
          <w:rFonts w:hint="eastAsia"/>
          <w:sz w:val="24"/>
        </w:rPr>
        <w:t>筛选首例受试者时，请您到我中心协助研究者完成整个流程，同时通知机构办公室质量控制员一起参加；</w:t>
      </w:r>
    </w:p>
    <w:p w:rsidR="00CB2ED0" w:rsidRDefault="00CB2ED0" w:rsidP="00CB2ED0">
      <w:pPr>
        <w:spacing w:beforeLines="50" w:before="156"/>
        <w:ind w:firstLineChars="200" w:firstLine="480"/>
        <w:rPr>
          <w:sz w:val="24"/>
        </w:rPr>
      </w:pPr>
      <w:r>
        <w:rPr>
          <w:rFonts w:hint="eastAsia"/>
          <w:sz w:val="24"/>
        </w:rPr>
        <w:t>2.</w:t>
      </w:r>
      <w:r>
        <w:rPr>
          <w:rFonts w:hint="eastAsia"/>
          <w:sz w:val="24"/>
        </w:rPr>
        <w:t>试验开始的</w:t>
      </w:r>
      <w:r>
        <w:rPr>
          <w:rFonts w:hint="eastAsia"/>
          <w:sz w:val="24"/>
        </w:rPr>
        <w:t>1-3</w:t>
      </w:r>
      <w:r>
        <w:rPr>
          <w:rFonts w:hint="eastAsia"/>
          <w:sz w:val="24"/>
        </w:rPr>
        <w:t>例，请您务必仔细监查，及时发现问题和研究者及机构办公室质量控制员沟通；</w:t>
      </w:r>
    </w:p>
    <w:p w:rsidR="00CB2ED0" w:rsidRDefault="00CB2ED0" w:rsidP="00CB2ED0">
      <w:pPr>
        <w:spacing w:beforeLines="50" w:before="156"/>
        <w:ind w:firstLineChars="200" w:firstLine="480"/>
        <w:rPr>
          <w:sz w:val="24"/>
        </w:rPr>
      </w:pPr>
      <w:r>
        <w:rPr>
          <w:rFonts w:hint="eastAsia"/>
          <w:sz w:val="24"/>
        </w:rPr>
        <w:t>3.</w:t>
      </w:r>
      <w:r>
        <w:rPr>
          <w:rFonts w:hint="eastAsia"/>
          <w:sz w:val="24"/>
        </w:rPr>
        <w:t>临床试验进行过程中，在您到本中心进行常规监查时，通知机构办公室质量控制员一起进行一次监查；</w:t>
      </w:r>
    </w:p>
    <w:p w:rsidR="00CB2ED0" w:rsidRDefault="00CB2ED0" w:rsidP="00CB2ED0">
      <w:pPr>
        <w:spacing w:beforeLines="50" w:before="156"/>
        <w:ind w:firstLineChars="200" w:firstLine="480"/>
        <w:rPr>
          <w:sz w:val="24"/>
        </w:rPr>
      </w:pPr>
      <w:r>
        <w:rPr>
          <w:rFonts w:hint="eastAsia"/>
          <w:sz w:val="24"/>
        </w:rPr>
        <w:t>4.</w:t>
      </w:r>
      <w:r>
        <w:rPr>
          <w:rFonts w:hint="eastAsia"/>
          <w:sz w:val="24"/>
        </w:rPr>
        <w:t>本中心的临床试验结束时，请您及时到我中心，关闭试验，完成试验物品回收及试验资料归档工作，与机构办公室质量控制员共同完成末次监查。</w:t>
      </w:r>
    </w:p>
    <w:p w:rsidR="00CB2ED0" w:rsidRDefault="00CB2ED0" w:rsidP="00CB2ED0">
      <w:pPr>
        <w:spacing w:beforeLines="50" w:before="156"/>
        <w:ind w:firstLineChars="200" w:firstLine="480"/>
        <w:rPr>
          <w:sz w:val="24"/>
        </w:rPr>
      </w:pPr>
      <w:r>
        <w:rPr>
          <w:rFonts w:hint="eastAsia"/>
          <w:sz w:val="24"/>
        </w:rPr>
        <w:t>5.</w:t>
      </w:r>
      <w:r>
        <w:rPr>
          <w:rFonts w:hint="eastAsia"/>
          <w:sz w:val="24"/>
        </w:rPr>
        <w:t>根据我院机构办公室的规定：</w:t>
      </w:r>
    </w:p>
    <w:p w:rsidR="00CB2ED0" w:rsidRDefault="00CB2ED0" w:rsidP="00CB2ED0">
      <w:pPr>
        <w:spacing w:beforeLines="50" w:before="156"/>
        <w:ind w:firstLineChars="200" w:firstLine="480"/>
        <w:rPr>
          <w:sz w:val="24"/>
        </w:rPr>
      </w:pPr>
      <w:r>
        <w:rPr>
          <w:rFonts w:hint="eastAsia"/>
          <w:sz w:val="24"/>
        </w:rPr>
        <w:t>1)</w:t>
      </w:r>
      <w:r>
        <w:rPr>
          <w:rFonts w:hint="eastAsia"/>
          <w:sz w:val="24"/>
        </w:rPr>
        <w:t>监查员每次</w:t>
      </w:r>
      <w:proofErr w:type="gramStart"/>
      <w:r>
        <w:rPr>
          <w:rFonts w:hint="eastAsia"/>
          <w:sz w:val="24"/>
        </w:rPr>
        <w:t>监查需</w:t>
      </w:r>
      <w:proofErr w:type="gramEnd"/>
      <w:r>
        <w:rPr>
          <w:rFonts w:hint="eastAsia"/>
          <w:sz w:val="24"/>
        </w:rPr>
        <w:t>联系机构办公室质量控制人员，汇报试验项目的整体进展情况及有无更新内容。</w:t>
      </w:r>
    </w:p>
    <w:p w:rsidR="00CB2ED0" w:rsidRDefault="00CB2ED0" w:rsidP="00CB2ED0">
      <w:pPr>
        <w:spacing w:beforeLines="50" w:before="156"/>
        <w:ind w:firstLineChars="200" w:firstLine="480"/>
        <w:rPr>
          <w:sz w:val="24"/>
        </w:rPr>
      </w:pPr>
      <w:r>
        <w:rPr>
          <w:rFonts w:hint="eastAsia"/>
          <w:sz w:val="24"/>
        </w:rPr>
        <w:t>2)</w:t>
      </w:r>
      <w:r>
        <w:rPr>
          <w:rFonts w:hint="eastAsia"/>
          <w:sz w:val="24"/>
        </w:rPr>
        <w:t>监查员每次进行监查后须将监查中发现的问题与机构办公室沟通处理（</w:t>
      </w:r>
      <w:proofErr w:type="gramStart"/>
      <w:r>
        <w:rPr>
          <w:rFonts w:hint="eastAsia"/>
          <w:sz w:val="24"/>
        </w:rPr>
        <w:t>如方案</w:t>
      </w:r>
      <w:proofErr w:type="gramEnd"/>
      <w:r>
        <w:rPr>
          <w:rFonts w:hint="eastAsia"/>
          <w:sz w:val="24"/>
        </w:rPr>
        <w:t>违背等），监查报告复印件留于机构。</w:t>
      </w:r>
    </w:p>
    <w:p w:rsidR="00CB2ED0" w:rsidRDefault="00CB2ED0" w:rsidP="00CB2ED0">
      <w:pPr>
        <w:spacing w:beforeLines="50" w:before="156"/>
        <w:ind w:firstLineChars="200" w:firstLine="480"/>
        <w:rPr>
          <w:sz w:val="24"/>
        </w:rPr>
      </w:pPr>
      <w:r>
        <w:rPr>
          <w:sz w:val="24"/>
        </w:rPr>
        <w:t>3</w:t>
      </w:r>
      <w:r>
        <w:rPr>
          <w:rFonts w:hint="eastAsia"/>
          <w:sz w:val="24"/>
        </w:rPr>
        <w:t>)</w:t>
      </w:r>
      <w:r>
        <w:rPr>
          <w:rFonts w:hint="eastAsia"/>
          <w:sz w:val="24"/>
        </w:rPr>
        <w:t>申办方如安排稽查，请及时通知机构办公室具体时间。</w:t>
      </w:r>
    </w:p>
    <w:p w:rsidR="00CB2ED0" w:rsidRDefault="00CB2ED0" w:rsidP="00CB2ED0">
      <w:pPr>
        <w:spacing w:beforeLines="50" w:before="156"/>
        <w:ind w:firstLineChars="200" w:firstLine="480"/>
        <w:rPr>
          <w:sz w:val="24"/>
        </w:rPr>
      </w:pPr>
      <w:r>
        <w:rPr>
          <w:rFonts w:hint="eastAsia"/>
          <w:sz w:val="24"/>
        </w:rPr>
        <w:t>上述监查计划不影响您公司对项目的监查要求。</w:t>
      </w:r>
    </w:p>
    <w:p w:rsidR="00CB2ED0" w:rsidRDefault="00CB2ED0" w:rsidP="00CB2ED0">
      <w:pPr>
        <w:spacing w:beforeLines="50" w:before="156"/>
        <w:ind w:firstLineChars="200" w:firstLine="480"/>
        <w:rPr>
          <w:sz w:val="24"/>
        </w:rPr>
      </w:pPr>
      <w:r>
        <w:rPr>
          <w:rFonts w:hint="eastAsia"/>
          <w:sz w:val="24"/>
        </w:rPr>
        <w:t>为了我们工作的顺利开展，您可以到</w:t>
      </w:r>
      <w:proofErr w:type="gramStart"/>
      <w:r>
        <w:rPr>
          <w:rFonts w:hint="eastAsia"/>
          <w:sz w:val="24"/>
        </w:rPr>
        <w:t>我机构</w:t>
      </w:r>
      <w:proofErr w:type="gramEnd"/>
      <w:r>
        <w:rPr>
          <w:rFonts w:hint="eastAsia"/>
          <w:sz w:val="24"/>
        </w:rPr>
        <w:t>的网站下载相关指南和</w:t>
      </w:r>
      <w:proofErr w:type="gramStart"/>
      <w:r>
        <w:rPr>
          <w:rFonts w:hint="eastAsia"/>
          <w:sz w:val="24"/>
        </w:rPr>
        <w:t>模版</w:t>
      </w:r>
      <w:proofErr w:type="gramEnd"/>
      <w:r>
        <w:rPr>
          <w:rFonts w:hint="eastAsia"/>
          <w:sz w:val="24"/>
        </w:rPr>
        <w:t>表格。</w:t>
      </w:r>
    </w:p>
    <w:p w:rsidR="00CB2ED0" w:rsidRDefault="00CB2ED0" w:rsidP="00CB2ED0">
      <w:pPr>
        <w:spacing w:beforeLines="50" w:before="156"/>
        <w:ind w:firstLineChars="200" w:firstLine="480"/>
        <w:rPr>
          <w:sz w:val="24"/>
        </w:rPr>
      </w:pPr>
      <w:r>
        <w:rPr>
          <w:rFonts w:hint="eastAsia"/>
          <w:sz w:val="24"/>
        </w:rPr>
        <w:t>另外，如果由于一些原因您不再负责这个项目了，请您及时通知研究者和机构办公室，做好工作交接。</w:t>
      </w:r>
    </w:p>
    <w:p w:rsidR="00CB2ED0" w:rsidRDefault="00CB2ED0" w:rsidP="00CB2ED0">
      <w:pPr>
        <w:spacing w:beforeLines="50" w:before="156"/>
        <w:ind w:firstLineChars="200" w:firstLine="480"/>
        <w:rPr>
          <w:sz w:val="24"/>
        </w:rPr>
      </w:pPr>
    </w:p>
    <w:p w:rsidR="00CB2ED0" w:rsidRDefault="00CB2ED0" w:rsidP="00CB2ED0">
      <w:pPr>
        <w:spacing w:beforeLines="50" w:before="156"/>
        <w:ind w:firstLineChars="200" w:firstLine="480"/>
        <w:rPr>
          <w:sz w:val="24"/>
        </w:rPr>
      </w:pPr>
      <w:r>
        <w:rPr>
          <w:rFonts w:hint="eastAsia"/>
          <w:sz w:val="24"/>
        </w:rPr>
        <w:t>感谢您对我们工作的大力支持，您在我中心药物临床试验的顺利开展有赖于我们共同的努力。祝好！</w:t>
      </w:r>
    </w:p>
    <w:p w:rsidR="00CB2ED0" w:rsidRDefault="00CB2ED0" w:rsidP="00CB2ED0">
      <w:pPr>
        <w:jc w:val="right"/>
        <w:rPr>
          <w:sz w:val="24"/>
        </w:rPr>
      </w:pPr>
      <w:r>
        <w:rPr>
          <w:rFonts w:hint="eastAsia"/>
          <w:sz w:val="24"/>
        </w:rPr>
        <w:t>兰州大学第一医院国家药物临床试验机构办公室</w:t>
      </w:r>
      <w:r>
        <w:rPr>
          <w:rFonts w:hint="eastAsia"/>
          <w:sz w:val="24"/>
        </w:rPr>
        <w:t xml:space="preserve"> </w:t>
      </w:r>
    </w:p>
    <w:p w:rsidR="00CB2ED0" w:rsidRDefault="00CB2ED0" w:rsidP="00CB2ED0">
      <w:pPr>
        <w:jc w:val="right"/>
        <w:rPr>
          <w:sz w:val="24"/>
        </w:rPr>
      </w:pPr>
      <w:r>
        <w:rPr>
          <w:rFonts w:hint="eastAsia"/>
          <w:sz w:val="24"/>
        </w:rPr>
        <w:t>联系电话：</w:t>
      </w:r>
      <w:r>
        <w:rPr>
          <w:rFonts w:hint="eastAsia"/>
          <w:sz w:val="24"/>
        </w:rPr>
        <w:t>0931-8356748</w:t>
      </w:r>
      <w:r>
        <w:rPr>
          <w:rFonts w:hint="eastAsia"/>
          <w:sz w:val="24"/>
        </w:rPr>
        <w:t>，传真：</w:t>
      </w:r>
      <w:r>
        <w:rPr>
          <w:rFonts w:hint="eastAsia"/>
          <w:sz w:val="24"/>
        </w:rPr>
        <w:t>0931-8625799</w:t>
      </w:r>
    </w:p>
    <w:p w:rsidR="00864A04" w:rsidRDefault="00864A04"/>
    <w:sectPr w:rsidR="00864A04" w:rsidSect="00256A32">
      <w:pgSz w:w="11906" w:h="16838" w:code="9"/>
      <w:pgMar w:top="1418" w:right="1418" w:bottom="1418" w:left="1418" w:header="851" w:footer="992" w:gutter="0"/>
      <w:cols w:space="425"/>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0"/>
    <w:rsid w:val="00256A32"/>
    <w:rsid w:val="00864A04"/>
    <w:rsid w:val="00C62434"/>
    <w:rsid w:val="00CB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D0"/>
    <w:pPr>
      <w:widowControl w:val="0"/>
      <w:jc w:val="both"/>
    </w:pPr>
    <w:rPr>
      <w:kern w:val="2"/>
      <w:sz w:val="21"/>
      <w:szCs w:val="24"/>
    </w:rPr>
  </w:style>
  <w:style w:type="paragraph" w:styleId="1">
    <w:name w:val="heading 1"/>
    <w:basedOn w:val="a"/>
    <w:next w:val="a"/>
    <w:link w:val="1Char"/>
    <w:qFormat/>
    <w:rsid w:val="00256A3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6A3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56A32"/>
    <w:rPr>
      <w:b/>
      <w:bCs/>
      <w:kern w:val="44"/>
      <w:sz w:val="44"/>
      <w:szCs w:val="44"/>
    </w:rPr>
  </w:style>
  <w:style w:type="character" w:customStyle="1" w:styleId="2Char">
    <w:name w:val="标题 2 Char"/>
    <w:basedOn w:val="a0"/>
    <w:link w:val="2"/>
    <w:rsid w:val="00256A32"/>
    <w:rPr>
      <w:rFonts w:ascii="Arial" w:eastAsia="黑体" w:hAnsi="Arial"/>
      <w:b/>
      <w:bCs/>
      <w:kern w:val="2"/>
      <w:sz w:val="32"/>
      <w:szCs w:val="32"/>
    </w:rPr>
  </w:style>
  <w:style w:type="paragraph" w:styleId="a3">
    <w:name w:val="Subtitle"/>
    <w:basedOn w:val="a"/>
    <w:link w:val="Char"/>
    <w:qFormat/>
    <w:rsid w:val="00256A32"/>
    <w:pPr>
      <w:jc w:val="center"/>
    </w:pPr>
    <w:rPr>
      <w:b/>
      <w:bCs/>
    </w:rPr>
  </w:style>
  <w:style w:type="character" w:customStyle="1" w:styleId="Char">
    <w:name w:val="副标题 Char"/>
    <w:link w:val="a3"/>
    <w:rsid w:val="00256A3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D0"/>
    <w:pPr>
      <w:widowControl w:val="0"/>
      <w:jc w:val="both"/>
    </w:pPr>
    <w:rPr>
      <w:kern w:val="2"/>
      <w:sz w:val="21"/>
      <w:szCs w:val="24"/>
    </w:rPr>
  </w:style>
  <w:style w:type="paragraph" w:styleId="1">
    <w:name w:val="heading 1"/>
    <w:basedOn w:val="a"/>
    <w:next w:val="a"/>
    <w:link w:val="1Char"/>
    <w:qFormat/>
    <w:rsid w:val="00256A3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6A3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56A32"/>
    <w:rPr>
      <w:b/>
      <w:bCs/>
      <w:kern w:val="44"/>
      <w:sz w:val="44"/>
      <w:szCs w:val="44"/>
    </w:rPr>
  </w:style>
  <w:style w:type="character" w:customStyle="1" w:styleId="2Char">
    <w:name w:val="标题 2 Char"/>
    <w:basedOn w:val="a0"/>
    <w:link w:val="2"/>
    <w:rsid w:val="00256A32"/>
    <w:rPr>
      <w:rFonts w:ascii="Arial" w:eastAsia="黑体" w:hAnsi="Arial"/>
      <w:b/>
      <w:bCs/>
      <w:kern w:val="2"/>
      <w:sz w:val="32"/>
      <w:szCs w:val="32"/>
    </w:rPr>
  </w:style>
  <w:style w:type="paragraph" w:styleId="a3">
    <w:name w:val="Subtitle"/>
    <w:basedOn w:val="a"/>
    <w:link w:val="Char"/>
    <w:qFormat/>
    <w:rsid w:val="00256A32"/>
    <w:pPr>
      <w:jc w:val="center"/>
    </w:pPr>
    <w:rPr>
      <w:b/>
      <w:bCs/>
    </w:rPr>
  </w:style>
  <w:style w:type="character" w:customStyle="1" w:styleId="Char">
    <w:name w:val="副标题 Char"/>
    <w:link w:val="a3"/>
    <w:rsid w:val="00256A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c:creator>
  <cp:lastModifiedBy>Lidan</cp:lastModifiedBy>
  <cp:revision>3</cp:revision>
  <dcterms:created xsi:type="dcterms:W3CDTF">2019-06-25T02:30:00Z</dcterms:created>
  <dcterms:modified xsi:type="dcterms:W3CDTF">2019-06-26T01:03:00Z</dcterms:modified>
</cp:coreProperties>
</file>