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5BAC8">
      <w:pP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w:t>
      </w:r>
    </w:p>
    <w:p w14:paraId="61163CAC">
      <w:pPr>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2022年国家级教学成果奖获奖项目名单</w:t>
      </w:r>
    </w:p>
    <w:p w14:paraId="3004A2D6">
      <w:pPr>
        <w:widowControl/>
        <w:jc w:val="left"/>
        <w:rPr>
          <w:rFonts w:ascii="Times New Roman" w:hAnsi="Times New Roman" w:eastAsia="黑体" w:cs="Times New Roman"/>
          <w:color w:val="000000"/>
          <w:kern w:val="0"/>
          <w:sz w:val="32"/>
          <w:szCs w:val="32"/>
        </w:rPr>
      </w:pPr>
      <w:bookmarkStart w:id="0" w:name="_GoBack"/>
      <w:bookmarkEnd w:id="0"/>
    </w:p>
    <w:p w14:paraId="1432B074">
      <w:pPr>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四、2022年高等教育（研究生）国家级教学成果奖获奖项目名单</w:t>
      </w:r>
    </w:p>
    <w:p w14:paraId="770CF052">
      <w:pPr>
        <w:spacing w:before="312" w:beforeLines="100" w:after="312" w:afterLines="100"/>
        <w:jc w:val="center"/>
        <w:rPr>
          <w:rFonts w:ascii="Times New Roman" w:hAnsi="Times New Roman" w:eastAsia="黑体" w:cs="Times New Roman"/>
          <w:color w:val="000000"/>
          <w:kern w:val="0"/>
          <w:sz w:val="29"/>
          <w:szCs w:val="29"/>
        </w:rPr>
      </w:pPr>
      <w:r>
        <w:rPr>
          <w:rFonts w:ascii="Times New Roman" w:hAnsi="Times New Roman" w:eastAsia="黑体" w:cs="Times New Roman"/>
          <w:color w:val="000000"/>
          <w:kern w:val="0"/>
          <w:sz w:val="29"/>
          <w:szCs w:val="29"/>
        </w:rPr>
        <w:t>特等奖（1项）</w:t>
      </w:r>
    </w:p>
    <w:tbl>
      <w:tblPr>
        <w:tblStyle w:val="5"/>
        <w:tblW w:w="14674" w:type="dxa"/>
        <w:tblInd w:w="0" w:type="dxa"/>
        <w:tblLayout w:type="fixed"/>
        <w:tblCellMar>
          <w:top w:w="0" w:type="dxa"/>
          <w:left w:w="108" w:type="dxa"/>
          <w:bottom w:w="0" w:type="dxa"/>
          <w:right w:w="108" w:type="dxa"/>
        </w:tblCellMar>
      </w:tblPr>
      <w:tblGrid>
        <w:gridCol w:w="1048"/>
        <w:gridCol w:w="4440"/>
        <w:gridCol w:w="5136"/>
        <w:gridCol w:w="4050"/>
      </w:tblGrid>
      <w:tr w14:paraId="13391F2F">
        <w:tblPrEx>
          <w:tblCellMar>
            <w:top w:w="0" w:type="dxa"/>
            <w:left w:w="108" w:type="dxa"/>
            <w:bottom w:w="0" w:type="dxa"/>
            <w:right w:w="108" w:type="dxa"/>
          </w:tblCellMar>
        </w:tblPrEx>
        <w:trPr>
          <w:cantSplit/>
          <w:trHeight w:val="454"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05135D5">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序号</w:t>
            </w:r>
          </w:p>
        </w:tc>
        <w:tc>
          <w:tcPr>
            <w:tcW w:w="4440" w:type="dxa"/>
            <w:tcBorders>
              <w:top w:val="single" w:color="auto" w:sz="4" w:space="0"/>
              <w:left w:val="nil"/>
              <w:bottom w:val="single" w:color="auto" w:sz="4" w:space="0"/>
              <w:right w:val="single" w:color="auto" w:sz="4" w:space="0"/>
            </w:tcBorders>
            <w:shd w:val="clear" w:color="auto" w:fill="auto"/>
            <w:vAlign w:val="center"/>
          </w:tcPr>
          <w:p w14:paraId="2BA58007">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成果名称</w:t>
            </w:r>
          </w:p>
        </w:tc>
        <w:tc>
          <w:tcPr>
            <w:tcW w:w="5136" w:type="dxa"/>
            <w:tcBorders>
              <w:top w:val="single" w:color="auto" w:sz="4" w:space="0"/>
              <w:left w:val="nil"/>
              <w:bottom w:val="single" w:color="auto" w:sz="4" w:space="0"/>
              <w:right w:val="single" w:color="auto" w:sz="4" w:space="0"/>
            </w:tcBorders>
            <w:shd w:val="clear" w:color="auto" w:fill="auto"/>
            <w:vAlign w:val="center"/>
          </w:tcPr>
          <w:p w14:paraId="13452BD6">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完成人</w:t>
            </w:r>
          </w:p>
        </w:tc>
        <w:tc>
          <w:tcPr>
            <w:tcW w:w="4050" w:type="dxa"/>
            <w:tcBorders>
              <w:top w:val="single" w:color="auto" w:sz="4" w:space="0"/>
              <w:left w:val="nil"/>
              <w:bottom w:val="single" w:color="auto" w:sz="4" w:space="0"/>
              <w:right w:val="single" w:color="auto" w:sz="4" w:space="0"/>
            </w:tcBorders>
            <w:shd w:val="clear" w:color="auto" w:fill="auto"/>
            <w:vAlign w:val="center"/>
          </w:tcPr>
          <w:p w14:paraId="3173449A">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完成单位</w:t>
            </w:r>
          </w:p>
        </w:tc>
      </w:tr>
      <w:tr w14:paraId="287330DB">
        <w:tblPrEx>
          <w:tblCellMar>
            <w:top w:w="0" w:type="dxa"/>
            <w:left w:w="108" w:type="dxa"/>
            <w:bottom w:w="0" w:type="dxa"/>
            <w:right w:w="108" w:type="dxa"/>
          </w:tblCellMar>
        </w:tblPrEx>
        <w:trPr>
          <w:cantSplit/>
          <w:trHeight w:val="567" w:hRule="atLeast"/>
        </w:trPr>
        <w:tc>
          <w:tcPr>
            <w:tcW w:w="1048" w:type="dxa"/>
            <w:tcBorders>
              <w:top w:val="nil"/>
              <w:left w:val="single" w:color="auto" w:sz="4" w:space="0"/>
              <w:bottom w:val="single" w:color="auto" w:sz="4" w:space="0"/>
              <w:right w:val="single" w:color="auto" w:sz="4" w:space="0"/>
            </w:tcBorders>
            <w:shd w:val="clear" w:color="auto" w:fill="auto"/>
            <w:vAlign w:val="center"/>
          </w:tcPr>
          <w:p w14:paraId="6AB86DD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w:t>
            </w:r>
          </w:p>
        </w:tc>
        <w:tc>
          <w:tcPr>
            <w:tcW w:w="4440" w:type="dxa"/>
            <w:tcBorders>
              <w:top w:val="nil"/>
              <w:left w:val="nil"/>
              <w:bottom w:val="single" w:color="auto" w:sz="4" w:space="0"/>
              <w:right w:val="single" w:color="auto" w:sz="4" w:space="0"/>
            </w:tcBorders>
            <w:shd w:val="clear" w:color="auto" w:fill="auto"/>
            <w:vAlign w:val="center"/>
          </w:tcPr>
          <w:p w14:paraId="2A1CC636">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面向农业绿色发展的知农爱农新型人才培养体系构建与实践</w:t>
            </w:r>
          </w:p>
        </w:tc>
        <w:tc>
          <w:tcPr>
            <w:tcW w:w="5136" w:type="dxa"/>
            <w:tcBorders>
              <w:top w:val="nil"/>
              <w:left w:val="nil"/>
              <w:bottom w:val="single" w:color="auto" w:sz="4" w:space="0"/>
              <w:right w:val="single" w:color="auto" w:sz="4" w:space="0"/>
            </w:tcBorders>
            <w:shd w:val="clear" w:color="auto" w:fill="auto"/>
            <w:vAlign w:val="center"/>
          </w:tcPr>
          <w:p w14:paraId="0454D00E">
            <w:pP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张福锁，张宏彦，王冲，张卫峰，陈范骏，张朝春，焦小强，黄成东，侯勇，程凌云，江荣风，李晓林，崔振岭，申建波，米国华</w:t>
            </w:r>
          </w:p>
        </w:tc>
        <w:tc>
          <w:tcPr>
            <w:tcW w:w="4050" w:type="dxa"/>
            <w:tcBorders>
              <w:top w:val="nil"/>
              <w:left w:val="nil"/>
              <w:bottom w:val="single" w:color="auto" w:sz="4" w:space="0"/>
              <w:right w:val="single" w:color="auto" w:sz="4" w:space="0"/>
            </w:tcBorders>
            <w:shd w:val="clear" w:color="auto" w:fill="auto"/>
            <w:vAlign w:val="center"/>
          </w:tcPr>
          <w:p w14:paraId="7FB7C568">
            <w:pP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中国农业大学</w:t>
            </w:r>
          </w:p>
        </w:tc>
      </w:tr>
    </w:tbl>
    <w:p w14:paraId="3FD383DF">
      <w:pPr>
        <w:spacing w:before="312" w:beforeLines="100" w:after="312" w:afterLines="100"/>
        <w:jc w:val="center"/>
        <w:rPr>
          <w:rFonts w:ascii="Times New Roman" w:hAnsi="Times New Roman" w:eastAsia="黑体" w:cs="Times New Roman"/>
          <w:color w:val="000000"/>
          <w:kern w:val="0"/>
          <w:sz w:val="29"/>
          <w:szCs w:val="29"/>
        </w:rPr>
      </w:pPr>
      <w:r>
        <w:rPr>
          <w:rFonts w:ascii="Times New Roman" w:hAnsi="Times New Roman" w:eastAsia="黑体" w:cs="Times New Roman"/>
          <w:color w:val="000000"/>
          <w:kern w:val="0"/>
          <w:sz w:val="29"/>
          <w:szCs w:val="29"/>
        </w:rPr>
        <w:t>一等奖（35项）</w:t>
      </w:r>
    </w:p>
    <w:tbl>
      <w:tblPr>
        <w:tblStyle w:val="5"/>
        <w:tblW w:w="14674" w:type="dxa"/>
        <w:tblInd w:w="0" w:type="dxa"/>
        <w:tblLayout w:type="fixed"/>
        <w:tblCellMar>
          <w:top w:w="0" w:type="dxa"/>
          <w:left w:w="108" w:type="dxa"/>
          <w:bottom w:w="0" w:type="dxa"/>
          <w:right w:w="108" w:type="dxa"/>
        </w:tblCellMar>
      </w:tblPr>
      <w:tblGrid>
        <w:gridCol w:w="1048"/>
        <w:gridCol w:w="4440"/>
        <w:gridCol w:w="5136"/>
        <w:gridCol w:w="4050"/>
      </w:tblGrid>
      <w:tr w14:paraId="0A8821B3">
        <w:tblPrEx>
          <w:tblCellMar>
            <w:top w:w="0" w:type="dxa"/>
            <w:left w:w="108" w:type="dxa"/>
            <w:bottom w:w="0" w:type="dxa"/>
            <w:right w:w="108" w:type="dxa"/>
          </w:tblCellMar>
        </w:tblPrEx>
        <w:trPr>
          <w:cantSplit/>
          <w:trHeight w:val="454" w:hRule="atLeast"/>
          <w:tblHead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09FF824">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序号</w:t>
            </w:r>
          </w:p>
        </w:tc>
        <w:tc>
          <w:tcPr>
            <w:tcW w:w="4440" w:type="dxa"/>
            <w:tcBorders>
              <w:top w:val="single" w:color="auto" w:sz="4" w:space="0"/>
              <w:left w:val="nil"/>
              <w:bottom w:val="single" w:color="auto" w:sz="4" w:space="0"/>
              <w:right w:val="single" w:color="auto" w:sz="4" w:space="0"/>
            </w:tcBorders>
            <w:shd w:val="clear" w:color="auto" w:fill="auto"/>
            <w:vAlign w:val="center"/>
          </w:tcPr>
          <w:p w14:paraId="2159FC09">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成果名称</w:t>
            </w:r>
          </w:p>
        </w:tc>
        <w:tc>
          <w:tcPr>
            <w:tcW w:w="5136" w:type="dxa"/>
            <w:tcBorders>
              <w:top w:val="single" w:color="auto" w:sz="4" w:space="0"/>
              <w:left w:val="nil"/>
              <w:bottom w:val="single" w:color="auto" w:sz="4" w:space="0"/>
              <w:right w:val="single" w:color="auto" w:sz="4" w:space="0"/>
            </w:tcBorders>
            <w:shd w:val="clear" w:color="auto" w:fill="auto"/>
            <w:vAlign w:val="center"/>
          </w:tcPr>
          <w:p w14:paraId="48503FA1">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完成人</w:t>
            </w:r>
          </w:p>
        </w:tc>
        <w:tc>
          <w:tcPr>
            <w:tcW w:w="4050" w:type="dxa"/>
            <w:tcBorders>
              <w:top w:val="single" w:color="auto" w:sz="4" w:space="0"/>
              <w:left w:val="nil"/>
              <w:bottom w:val="single" w:color="auto" w:sz="4" w:space="0"/>
              <w:right w:val="single" w:color="auto" w:sz="4" w:space="0"/>
            </w:tcBorders>
            <w:shd w:val="clear" w:color="auto" w:fill="auto"/>
            <w:vAlign w:val="center"/>
          </w:tcPr>
          <w:p w14:paraId="20DA94A3">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完成单位</w:t>
            </w:r>
          </w:p>
        </w:tc>
      </w:tr>
      <w:tr w14:paraId="1956DFDD">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26BCEF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w:t>
            </w:r>
          </w:p>
        </w:tc>
        <w:tc>
          <w:tcPr>
            <w:tcW w:w="4440" w:type="dxa"/>
            <w:tcBorders>
              <w:top w:val="single" w:color="auto" w:sz="4" w:space="0"/>
              <w:left w:val="nil"/>
              <w:bottom w:val="single" w:color="auto" w:sz="4" w:space="0"/>
              <w:right w:val="single" w:color="auto" w:sz="4" w:space="0"/>
            </w:tcBorders>
            <w:shd w:val="clear" w:color="auto" w:fill="auto"/>
            <w:vAlign w:val="center"/>
          </w:tcPr>
          <w:p w14:paraId="18537AC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高质量应用心理专业硕士培养模式创新与实践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66141E1">
            <w:pPr>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乔志宏，刘春荣，孙舒平，刘伟，王芳，徐建平，李非寒，王娟</w:t>
            </w:r>
          </w:p>
        </w:tc>
        <w:tc>
          <w:tcPr>
            <w:tcW w:w="4050" w:type="dxa"/>
            <w:tcBorders>
              <w:top w:val="single" w:color="auto" w:sz="4" w:space="0"/>
              <w:left w:val="nil"/>
              <w:bottom w:val="single" w:color="auto" w:sz="4" w:space="0"/>
              <w:right w:val="single" w:color="auto" w:sz="4" w:space="0"/>
            </w:tcBorders>
            <w:shd w:val="clear" w:color="auto" w:fill="auto"/>
            <w:vAlign w:val="center"/>
          </w:tcPr>
          <w:p w14:paraId="69AE5B1D">
            <w:pPr>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北京师范大学</w:t>
            </w:r>
          </w:p>
        </w:tc>
      </w:tr>
      <w:tr w14:paraId="0FCC2DC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077F57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w:t>
            </w:r>
          </w:p>
        </w:tc>
        <w:tc>
          <w:tcPr>
            <w:tcW w:w="4440" w:type="dxa"/>
            <w:tcBorders>
              <w:top w:val="single" w:color="auto" w:sz="4" w:space="0"/>
              <w:left w:val="nil"/>
              <w:bottom w:val="single" w:color="auto" w:sz="4" w:space="0"/>
              <w:right w:val="single" w:color="auto" w:sz="4" w:space="0"/>
            </w:tcBorders>
            <w:shd w:val="clear" w:color="auto" w:fill="auto"/>
            <w:vAlign w:val="center"/>
          </w:tcPr>
          <w:p w14:paraId="3DE2A9A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 xml:space="preserve">植根国家级多学科交叉科研基地的高层次创新人才培养生态的构建与实践 </w:t>
            </w:r>
          </w:p>
        </w:tc>
        <w:tc>
          <w:tcPr>
            <w:tcW w:w="5136" w:type="dxa"/>
            <w:tcBorders>
              <w:top w:val="single" w:color="auto" w:sz="4" w:space="0"/>
              <w:left w:val="nil"/>
              <w:bottom w:val="single" w:color="auto" w:sz="4" w:space="0"/>
              <w:right w:val="single" w:color="auto" w:sz="4" w:space="0"/>
            </w:tcBorders>
            <w:shd w:val="clear" w:color="auto" w:fill="auto"/>
            <w:vAlign w:val="center"/>
          </w:tcPr>
          <w:p w14:paraId="12590F7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赵沁平，王莉莉，郝爱民，樊瑜波，段海滨，王党校，梁晓辉，刘虎，沈旭昆，刘红，周忠，王琼华，赵罡，戴树岭</w:t>
            </w:r>
          </w:p>
        </w:tc>
        <w:tc>
          <w:tcPr>
            <w:tcW w:w="4050" w:type="dxa"/>
            <w:tcBorders>
              <w:top w:val="single" w:color="auto" w:sz="4" w:space="0"/>
              <w:left w:val="nil"/>
              <w:bottom w:val="single" w:color="auto" w:sz="4" w:space="0"/>
              <w:right w:val="single" w:color="auto" w:sz="4" w:space="0"/>
            </w:tcBorders>
            <w:shd w:val="clear" w:color="auto" w:fill="auto"/>
            <w:vAlign w:val="center"/>
          </w:tcPr>
          <w:p w14:paraId="05A03C6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北京航空航天大学</w:t>
            </w:r>
          </w:p>
        </w:tc>
      </w:tr>
      <w:tr w14:paraId="4FE38FE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08FE6ED">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w:t>
            </w:r>
          </w:p>
        </w:tc>
        <w:tc>
          <w:tcPr>
            <w:tcW w:w="4440" w:type="dxa"/>
            <w:tcBorders>
              <w:top w:val="single" w:color="auto" w:sz="4" w:space="0"/>
              <w:left w:val="nil"/>
              <w:bottom w:val="single" w:color="auto" w:sz="4" w:space="0"/>
              <w:right w:val="single" w:color="auto" w:sz="4" w:space="0"/>
            </w:tcBorders>
            <w:shd w:val="clear" w:color="auto" w:fill="auto"/>
            <w:vAlign w:val="center"/>
          </w:tcPr>
          <w:p w14:paraId="4542CE0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支撑高铁名片构建“三高四方五环节”行业特色型高校研究生培养质量保障体系</w:t>
            </w:r>
          </w:p>
        </w:tc>
        <w:tc>
          <w:tcPr>
            <w:tcW w:w="5136" w:type="dxa"/>
            <w:tcBorders>
              <w:top w:val="single" w:color="auto" w:sz="4" w:space="0"/>
              <w:left w:val="nil"/>
              <w:bottom w:val="single" w:color="auto" w:sz="4" w:space="0"/>
              <w:right w:val="single" w:color="auto" w:sz="4" w:space="0"/>
            </w:tcBorders>
            <w:shd w:val="clear" w:color="auto" w:fill="auto"/>
            <w:vAlign w:val="center"/>
          </w:tcPr>
          <w:p w14:paraId="2FF31B4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余祖俊，李国岫，朱晓宁，刘世峰，林葵，冯海燕，荆涛，绳丽惠，刘吉强，唐涛，郭盛，林友芳，吴命利，韩冰，刘畅</w:t>
            </w:r>
          </w:p>
        </w:tc>
        <w:tc>
          <w:tcPr>
            <w:tcW w:w="4050" w:type="dxa"/>
            <w:tcBorders>
              <w:top w:val="single" w:color="auto" w:sz="4" w:space="0"/>
              <w:left w:val="nil"/>
              <w:bottom w:val="single" w:color="auto" w:sz="4" w:space="0"/>
              <w:right w:val="single" w:color="auto" w:sz="4" w:space="0"/>
            </w:tcBorders>
            <w:shd w:val="clear" w:color="auto" w:fill="auto"/>
            <w:vAlign w:val="center"/>
          </w:tcPr>
          <w:p w14:paraId="7A89B0C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北京交通大学</w:t>
            </w:r>
          </w:p>
        </w:tc>
      </w:tr>
      <w:tr w14:paraId="2FC9A82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27E5D5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w:t>
            </w:r>
          </w:p>
        </w:tc>
        <w:tc>
          <w:tcPr>
            <w:tcW w:w="4440" w:type="dxa"/>
            <w:tcBorders>
              <w:top w:val="single" w:color="auto" w:sz="4" w:space="0"/>
              <w:left w:val="nil"/>
              <w:bottom w:val="single" w:color="auto" w:sz="4" w:space="0"/>
              <w:right w:val="single" w:color="auto" w:sz="4" w:space="0"/>
            </w:tcBorders>
            <w:shd w:val="clear" w:color="auto" w:fill="auto"/>
            <w:vAlign w:val="center"/>
          </w:tcPr>
          <w:p w14:paraId="10AD341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思政铸魂、知识扩容、内外融通  以习近平法治思想引领课程体系改革</w:t>
            </w:r>
          </w:p>
        </w:tc>
        <w:tc>
          <w:tcPr>
            <w:tcW w:w="5136" w:type="dxa"/>
            <w:tcBorders>
              <w:top w:val="single" w:color="auto" w:sz="4" w:space="0"/>
              <w:left w:val="nil"/>
              <w:bottom w:val="single" w:color="auto" w:sz="4" w:space="0"/>
              <w:right w:val="single" w:color="auto" w:sz="4" w:space="0"/>
            </w:tcBorders>
            <w:shd w:val="clear" w:color="auto" w:fill="auto"/>
            <w:vAlign w:val="center"/>
          </w:tcPr>
          <w:p w14:paraId="66EDA2DA">
            <w:pPr>
              <w:pStyle w:val="19"/>
              <w:rPr>
                <w:rFonts w:ascii="Times New Roman" w:hAnsi="Times New Roman" w:eastAsia="仿宋_GB2312"/>
                <w:lang w:bidi="ar"/>
              </w:rPr>
            </w:pPr>
            <w:r>
              <w:rPr>
                <w:rFonts w:ascii="Times New Roman" w:hAnsi="Times New Roman" w:eastAsia="仿宋_GB2312"/>
                <w:lang w:bidi="ar"/>
              </w:rPr>
              <w:t>王轶，张</w:t>
            </w:r>
            <w:r>
              <w:rPr>
                <w:rFonts w:ascii="Times New Roman" w:hAnsi="Times New Roman"/>
                <w:lang w:bidi="ar"/>
              </w:rPr>
              <w:t>龑</w:t>
            </w:r>
            <w:r>
              <w:rPr>
                <w:rFonts w:ascii="Times New Roman" w:hAnsi="Times New Roman" w:eastAsia="仿宋_GB2312"/>
                <w:lang w:bidi="ar"/>
              </w:rPr>
              <w:t>，高圣平，王旭，杜焕芳，张吉豫，彭小龙，朱虎，丁晓东</w:t>
            </w:r>
          </w:p>
        </w:tc>
        <w:tc>
          <w:tcPr>
            <w:tcW w:w="4050" w:type="dxa"/>
            <w:tcBorders>
              <w:top w:val="single" w:color="auto" w:sz="4" w:space="0"/>
              <w:left w:val="nil"/>
              <w:bottom w:val="single" w:color="auto" w:sz="4" w:space="0"/>
              <w:right w:val="single" w:color="auto" w:sz="4" w:space="0"/>
            </w:tcBorders>
            <w:shd w:val="clear" w:color="auto" w:fill="auto"/>
            <w:vAlign w:val="center"/>
          </w:tcPr>
          <w:p w14:paraId="1E89BA4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中国人民大学</w:t>
            </w:r>
          </w:p>
        </w:tc>
      </w:tr>
      <w:tr w14:paraId="3EAA5AB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3A97B8D">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w:t>
            </w:r>
          </w:p>
        </w:tc>
        <w:tc>
          <w:tcPr>
            <w:tcW w:w="4440" w:type="dxa"/>
            <w:tcBorders>
              <w:top w:val="single" w:color="auto" w:sz="4" w:space="0"/>
              <w:left w:val="nil"/>
              <w:bottom w:val="single" w:color="auto" w:sz="4" w:space="0"/>
              <w:right w:val="single" w:color="auto" w:sz="4" w:space="0"/>
            </w:tcBorders>
            <w:shd w:val="clear" w:color="auto" w:fill="auto"/>
            <w:vAlign w:val="center"/>
          </w:tcPr>
          <w:p w14:paraId="286D0B3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工科高校经管类拔尖创新人才培养供给侧改革</w:t>
            </w:r>
          </w:p>
        </w:tc>
        <w:tc>
          <w:tcPr>
            <w:tcW w:w="5136" w:type="dxa"/>
            <w:tcBorders>
              <w:top w:val="single" w:color="auto" w:sz="4" w:space="0"/>
              <w:left w:val="nil"/>
              <w:bottom w:val="single" w:color="auto" w:sz="4" w:space="0"/>
              <w:right w:val="single" w:color="auto" w:sz="4" w:space="0"/>
            </w:tcBorders>
            <w:shd w:val="clear" w:color="auto" w:fill="auto"/>
            <w:vAlign w:val="center"/>
          </w:tcPr>
          <w:p w14:paraId="4157CB4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魏一鸣，刘平青，孟凡臣，唐葆君，张祥，王月辉，李勇</w:t>
            </w:r>
          </w:p>
        </w:tc>
        <w:tc>
          <w:tcPr>
            <w:tcW w:w="4050" w:type="dxa"/>
            <w:tcBorders>
              <w:top w:val="single" w:color="auto" w:sz="4" w:space="0"/>
              <w:left w:val="nil"/>
              <w:bottom w:val="single" w:color="auto" w:sz="4" w:space="0"/>
              <w:right w:val="single" w:color="auto" w:sz="4" w:space="0"/>
            </w:tcBorders>
            <w:shd w:val="clear" w:color="auto" w:fill="auto"/>
            <w:vAlign w:val="center"/>
          </w:tcPr>
          <w:p w14:paraId="2404297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北京理工大学</w:t>
            </w:r>
          </w:p>
        </w:tc>
      </w:tr>
      <w:tr w14:paraId="1E18988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ACBEAA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w:t>
            </w:r>
          </w:p>
        </w:tc>
        <w:tc>
          <w:tcPr>
            <w:tcW w:w="4440" w:type="dxa"/>
            <w:tcBorders>
              <w:top w:val="single" w:color="auto" w:sz="4" w:space="0"/>
              <w:left w:val="nil"/>
              <w:bottom w:val="single" w:color="auto" w:sz="4" w:space="0"/>
              <w:right w:val="single" w:color="auto" w:sz="4" w:space="0"/>
            </w:tcBorders>
            <w:shd w:val="clear" w:color="auto" w:fill="auto"/>
            <w:vAlign w:val="center"/>
          </w:tcPr>
          <w:p w14:paraId="03DC8E6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基于胜任力的“8+3”一贯式高层次复合型医学人才培养体系的探索与实践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24AB141">
            <w:pPr>
              <w:pStyle w:val="19"/>
              <w:rPr>
                <w:rFonts w:ascii="Times New Roman" w:hAnsi="Times New Roman" w:eastAsia="仿宋_GB2312"/>
                <w:lang w:bidi="ar"/>
              </w:rPr>
            </w:pPr>
            <w:r>
              <w:rPr>
                <w:rFonts w:ascii="Times New Roman" w:hAnsi="Times New Roman" w:eastAsia="仿宋_GB2312"/>
                <w:lang w:bidi="ar"/>
              </w:rPr>
              <w:t>张抒扬，朱惠娟，罗林枝，潘慧，李</w:t>
            </w:r>
            <w:r>
              <w:rPr>
                <w:rFonts w:ascii="Times New Roman" w:hAnsi="Times New Roman"/>
                <w:lang w:bidi="ar"/>
              </w:rPr>
              <w:t>玥</w:t>
            </w:r>
            <w:r>
              <w:rPr>
                <w:rFonts w:ascii="Times New Roman" w:hAnsi="Times New Roman" w:eastAsia="仿宋_GB2312"/>
                <w:lang w:bidi="ar"/>
              </w:rPr>
              <w:t>，赵峻，郭超，梁乃新，龙笑，薛华丹，魏怡真，石羽茜</w:t>
            </w:r>
          </w:p>
        </w:tc>
        <w:tc>
          <w:tcPr>
            <w:tcW w:w="4050" w:type="dxa"/>
            <w:tcBorders>
              <w:top w:val="single" w:color="auto" w:sz="4" w:space="0"/>
              <w:left w:val="nil"/>
              <w:bottom w:val="single" w:color="auto" w:sz="4" w:space="0"/>
              <w:right w:val="single" w:color="auto" w:sz="4" w:space="0"/>
            </w:tcBorders>
            <w:shd w:val="clear" w:color="auto" w:fill="auto"/>
            <w:vAlign w:val="center"/>
          </w:tcPr>
          <w:p w14:paraId="53783FE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北京协和医学院</w:t>
            </w:r>
          </w:p>
        </w:tc>
      </w:tr>
      <w:tr w14:paraId="2C9960E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1D2964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w:t>
            </w:r>
          </w:p>
        </w:tc>
        <w:tc>
          <w:tcPr>
            <w:tcW w:w="4440" w:type="dxa"/>
            <w:tcBorders>
              <w:top w:val="single" w:color="auto" w:sz="4" w:space="0"/>
              <w:left w:val="nil"/>
              <w:bottom w:val="single" w:color="auto" w:sz="4" w:space="0"/>
              <w:right w:val="single" w:color="auto" w:sz="4" w:space="0"/>
            </w:tcBorders>
            <w:shd w:val="clear" w:color="auto" w:fill="auto"/>
            <w:vAlign w:val="center"/>
          </w:tcPr>
          <w:p w14:paraId="55BA365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造就国家急需后备人才导向的马克思主义理论学科本硕博一体化培养体系建设</w:t>
            </w:r>
          </w:p>
        </w:tc>
        <w:tc>
          <w:tcPr>
            <w:tcW w:w="5136" w:type="dxa"/>
            <w:tcBorders>
              <w:top w:val="single" w:color="auto" w:sz="4" w:space="0"/>
              <w:left w:val="nil"/>
              <w:bottom w:val="single" w:color="auto" w:sz="4" w:space="0"/>
              <w:right w:val="single" w:color="auto" w:sz="4" w:space="0"/>
            </w:tcBorders>
            <w:shd w:val="clear" w:color="auto" w:fill="auto"/>
            <w:vAlign w:val="center"/>
          </w:tcPr>
          <w:p w14:paraId="1C49528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齐鹏飞，靳诺，张雷声，王易，郗戈，赵淑梅，刘建军，张秀琴，王海军，张晓萌</w:t>
            </w:r>
          </w:p>
        </w:tc>
        <w:tc>
          <w:tcPr>
            <w:tcW w:w="4050" w:type="dxa"/>
            <w:tcBorders>
              <w:top w:val="single" w:color="auto" w:sz="4" w:space="0"/>
              <w:left w:val="nil"/>
              <w:bottom w:val="single" w:color="auto" w:sz="4" w:space="0"/>
              <w:right w:val="single" w:color="auto" w:sz="4" w:space="0"/>
            </w:tcBorders>
            <w:shd w:val="clear" w:color="auto" w:fill="auto"/>
            <w:vAlign w:val="center"/>
          </w:tcPr>
          <w:p w14:paraId="5DC4E92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中国人民大学</w:t>
            </w:r>
          </w:p>
        </w:tc>
      </w:tr>
      <w:tr w14:paraId="1B09954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4646C8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w:t>
            </w:r>
          </w:p>
        </w:tc>
        <w:tc>
          <w:tcPr>
            <w:tcW w:w="4440" w:type="dxa"/>
            <w:tcBorders>
              <w:top w:val="single" w:color="auto" w:sz="4" w:space="0"/>
              <w:left w:val="nil"/>
              <w:bottom w:val="single" w:color="auto" w:sz="4" w:space="0"/>
              <w:right w:val="single" w:color="auto" w:sz="4" w:space="0"/>
            </w:tcBorders>
            <w:shd w:val="clear" w:color="auto" w:fill="auto"/>
            <w:vAlign w:val="center"/>
          </w:tcPr>
          <w:p w14:paraId="1A0D4FA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知行合E 厚育良师：互联网+循证教师教育模式</w:t>
            </w:r>
          </w:p>
        </w:tc>
        <w:tc>
          <w:tcPr>
            <w:tcW w:w="5136" w:type="dxa"/>
            <w:tcBorders>
              <w:top w:val="single" w:color="auto" w:sz="4" w:space="0"/>
              <w:left w:val="nil"/>
              <w:bottom w:val="single" w:color="auto" w:sz="4" w:space="0"/>
              <w:right w:val="single" w:color="auto" w:sz="4" w:space="0"/>
            </w:tcBorders>
            <w:shd w:val="clear" w:color="auto" w:fill="auto"/>
            <w:vAlign w:val="center"/>
          </w:tcPr>
          <w:p w14:paraId="428CA4C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朱旭东，宋萑，王晨，刘立，张春莉，武法提，刘伟，赵娜</w:t>
            </w:r>
          </w:p>
        </w:tc>
        <w:tc>
          <w:tcPr>
            <w:tcW w:w="4050" w:type="dxa"/>
            <w:tcBorders>
              <w:top w:val="single" w:color="auto" w:sz="4" w:space="0"/>
              <w:left w:val="nil"/>
              <w:bottom w:val="single" w:color="auto" w:sz="4" w:space="0"/>
              <w:right w:val="single" w:color="auto" w:sz="4" w:space="0"/>
            </w:tcBorders>
            <w:shd w:val="clear" w:color="auto" w:fill="auto"/>
            <w:vAlign w:val="center"/>
          </w:tcPr>
          <w:p w14:paraId="6844461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北京师范大学</w:t>
            </w:r>
          </w:p>
        </w:tc>
      </w:tr>
      <w:tr w14:paraId="65E4C71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21F77B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w:t>
            </w:r>
          </w:p>
        </w:tc>
        <w:tc>
          <w:tcPr>
            <w:tcW w:w="4440" w:type="dxa"/>
            <w:tcBorders>
              <w:top w:val="single" w:color="auto" w:sz="4" w:space="0"/>
              <w:left w:val="nil"/>
              <w:bottom w:val="single" w:color="auto" w:sz="4" w:space="0"/>
              <w:right w:val="single" w:color="auto" w:sz="4" w:space="0"/>
            </w:tcBorders>
            <w:shd w:val="clear" w:color="auto" w:fill="auto"/>
            <w:vAlign w:val="center"/>
          </w:tcPr>
          <w:p w14:paraId="4D54BF7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中国现当代文学和创造性写作贯通教学与立德树人培育实践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3BF026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孙郁，程光炜，杨庆祥，杨联芬，姚丹，张洁宇，宋声泉，张悦然，梁鸿</w:t>
            </w:r>
          </w:p>
        </w:tc>
        <w:tc>
          <w:tcPr>
            <w:tcW w:w="4050" w:type="dxa"/>
            <w:tcBorders>
              <w:top w:val="single" w:color="auto" w:sz="4" w:space="0"/>
              <w:left w:val="nil"/>
              <w:bottom w:val="single" w:color="auto" w:sz="4" w:space="0"/>
              <w:right w:val="single" w:color="auto" w:sz="4" w:space="0"/>
            </w:tcBorders>
            <w:shd w:val="clear" w:color="auto" w:fill="auto"/>
            <w:vAlign w:val="center"/>
          </w:tcPr>
          <w:p w14:paraId="37EAE5F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中国人民大学</w:t>
            </w:r>
          </w:p>
        </w:tc>
      </w:tr>
      <w:tr w14:paraId="5BCF89E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01300D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w:t>
            </w:r>
          </w:p>
        </w:tc>
        <w:tc>
          <w:tcPr>
            <w:tcW w:w="4440" w:type="dxa"/>
            <w:tcBorders>
              <w:top w:val="single" w:color="auto" w:sz="4" w:space="0"/>
              <w:left w:val="nil"/>
              <w:bottom w:val="single" w:color="auto" w:sz="4" w:space="0"/>
              <w:right w:val="single" w:color="auto" w:sz="4" w:space="0"/>
            </w:tcBorders>
            <w:shd w:val="clear" w:color="auto" w:fill="auto"/>
            <w:vAlign w:val="center"/>
          </w:tcPr>
          <w:p w14:paraId="34EB5AC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面向材料基因工程的跨学科高层次人才培养创新体系</w:t>
            </w:r>
          </w:p>
        </w:tc>
        <w:tc>
          <w:tcPr>
            <w:tcW w:w="5136" w:type="dxa"/>
            <w:tcBorders>
              <w:top w:val="single" w:color="auto" w:sz="4" w:space="0"/>
              <w:left w:val="nil"/>
              <w:bottom w:val="single" w:color="auto" w:sz="4" w:space="0"/>
              <w:right w:val="single" w:color="auto" w:sz="4" w:space="0"/>
            </w:tcBorders>
            <w:shd w:val="clear" w:color="auto" w:fill="auto"/>
            <w:vAlign w:val="center"/>
          </w:tcPr>
          <w:p w14:paraId="2646057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谢建新，冯强，宿彦京，班晓娟，王鲁宁，付华栋，王沿东，钱萍，董超芳，李静媛，杜强，黄海友，姚超</w:t>
            </w:r>
          </w:p>
        </w:tc>
        <w:tc>
          <w:tcPr>
            <w:tcW w:w="4050" w:type="dxa"/>
            <w:tcBorders>
              <w:top w:val="single" w:color="auto" w:sz="4" w:space="0"/>
              <w:left w:val="nil"/>
              <w:bottom w:val="single" w:color="auto" w:sz="4" w:space="0"/>
              <w:right w:val="single" w:color="auto" w:sz="4" w:space="0"/>
            </w:tcBorders>
            <w:shd w:val="clear" w:color="auto" w:fill="auto"/>
            <w:vAlign w:val="center"/>
          </w:tcPr>
          <w:p w14:paraId="2B3ADD7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北京科技大学</w:t>
            </w:r>
          </w:p>
        </w:tc>
      </w:tr>
      <w:tr w14:paraId="50DEFB0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64C820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w:t>
            </w:r>
          </w:p>
        </w:tc>
        <w:tc>
          <w:tcPr>
            <w:tcW w:w="4440" w:type="dxa"/>
            <w:tcBorders>
              <w:top w:val="single" w:color="auto" w:sz="4" w:space="0"/>
              <w:left w:val="nil"/>
              <w:bottom w:val="single" w:color="auto" w:sz="4" w:space="0"/>
              <w:right w:val="single" w:color="auto" w:sz="4" w:space="0"/>
            </w:tcBorders>
            <w:shd w:val="clear" w:color="auto" w:fill="auto"/>
            <w:vAlign w:val="center"/>
          </w:tcPr>
          <w:p w14:paraId="45DDF76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坚持“四为” 立体多元 高层次应用型金融专业硕士人才培养体系建设</w:t>
            </w:r>
          </w:p>
        </w:tc>
        <w:tc>
          <w:tcPr>
            <w:tcW w:w="5136" w:type="dxa"/>
            <w:tcBorders>
              <w:top w:val="single" w:color="auto" w:sz="4" w:space="0"/>
              <w:left w:val="nil"/>
              <w:bottom w:val="single" w:color="auto" w:sz="4" w:space="0"/>
              <w:right w:val="single" w:color="auto" w:sz="4" w:space="0"/>
            </w:tcBorders>
            <w:shd w:val="clear" w:color="auto" w:fill="auto"/>
            <w:vAlign w:val="center"/>
          </w:tcPr>
          <w:p w14:paraId="0B2E9A4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吴晓球，庄毓敏，张成思，赵锡军，汪昌云，谭松涛，钱宗鑫，王芳，郭彪，何青</w:t>
            </w:r>
          </w:p>
        </w:tc>
        <w:tc>
          <w:tcPr>
            <w:tcW w:w="4050" w:type="dxa"/>
            <w:tcBorders>
              <w:top w:val="single" w:color="auto" w:sz="4" w:space="0"/>
              <w:left w:val="nil"/>
              <w:bottom w:val="single" w:color="auto" w:sz="4" w:space="0"/>
              <w:right w:val="single" w:color="auto" w:sz="4" w:space="0"/>
            </w:tcBorders>
            <w:shd w:val="clear" w:color="auto" w:fill="auto"/>
            <w:vAlign w:val="center"/>
          </w:tcPr>
          <w:p w14:paraId="1A53D1C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中国人民大学</w:t>
            </w:r>
          </w:p>
        </w:tc>
      </w:tr>
      <w:tr w14:paraId="16BF7C7D">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A5C509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w:t>
            </w:r>
          </w:p>
        </w:tc>
        <w:tc>
          <w:tcPr>
            <w:tcW w:w="4440" w:type="dxa"/>
            <w:tcBorders>
              <w:top w:val="single" w:color="auto" w:sz="4" w:space="0"/>
              <w:left w:val="nil"/>
              <w:bottom w:val="single" w:color="auto" w:sz="4" w:space="0"/>
              <w:right w:val="single" w:color="auto" w:sz="4" w:space="0"/>
            </w:tcBorders>
            <w:shd w:val="clear" w:color="auto" w:fill="auto"/>
            <w:vAlign w:val="center"/>
          </w:tcPr>
          <w:p w14:paraId="051BB9C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健康中国战略背景下医学高层次应用型人才培养体系构建与探索实践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01D451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段丽萍，姜辉，崔爽，王青，徐明，王志锋，沈宁，王凤清，律颖，李晨曦，杨英，侯淑肖，杨延砚，汪偌宁</w:t>
            </w:r>
          </w:p>
        </w:tc>
        <w:tc>
          <w:tcPr>
            <w:tcW w:w="4050" w:type="dxa"/>
            <w:tcBorders>
              <w:top w:val="single" w:color="auto" w:sz="4" w:space="0"/>
              <w:left w:val="nil"/>
              <w:bottom w:val="single" w:color="auto" w:sz="4" w:space="0"/>
              <w:right w:val="single" w:color="auto" w:sz="4" w:space="0"/>
            </w:tcBorders>
            <w:shd w:val="clear" w:color="auto" w:fill="auto"/>
            <w:vAlign w:val="center"/>
          </w:tcPr>
          <w:p w14:paraId="2EAE80C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北京大学</w:t>
            </w:r>
          </w:p>
        </w:tc>
      </w:tr>
      <w:tr w14:paraId="51F167F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70F3A4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w:t>
            </w:r>
          </w:p>
        </w:tc>
        <w:tc>
          <w:tcPr>
            <w:tcW w:w="4440" w:type="dxa"/>
            <w:tcBorders>
              <w:top w:val="single" w:color="auto" w:sz="4" w:space="0"/>
              <w:left w:val="nil"/>
              <w:bottom w:val="single" w:color="auto" w:sz="4" w:space="0"/>
              <w:right w:val="single" w:color="auto" w:sz="4" w:space="0"/>
            </w:tcBorders>
            <w:shd w:val="clear" w:color="auto" w:fill="auto"/>
            <w:vAlign w:val="center"/>
          </w:tcPr>
          <w:p w14:paraId="649938E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面向国家国防重大战略需求的应用数学高层次人才开放式培养模式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14:paraId="2D86901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郑志明，刘铁钢，王东明，张筱，唐绍婷，姜鑫，韦卫，郭炳晖，单宝松，丁琴，张颖</w:t>
            </w:r>
          </w:p>
        </w:tc>
        <w:tc>
          <w:tcPr>
            <w:tcW w:w="4050" w:type="dxa"/>
            <w:tcBorders>
              <w:top w:val="single" w:color="auto" w:sz="4" w:space="0"/>
              <w:left w:val="nil"/>
              <w:bottom w:val="single" w:color="auto" w:sz="4" w:space="0"/>
              <w:right w:val="single" w:color="auto" w:sz="4" w:space="0"/>
            </w:tcBorders>
            <w:shd w:val="clear" w:color="auto" w:fill="auto"/>
            <w:vAlign w:val="center"/>
          </w:tcPr>
          <w:p w14:paraId="18E0BEB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北京航空航天大学</w:t>
            </w:r>
          </w:p>
        </w:tc>
      </w:tr>
      <w:tr w14:paraId="432A614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164499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w:t>
            </w:r>
          </w:p>
        </w:tc>
        <w:tc>
          <w:tcPr>
            <w:tcW w:w="4440" w:type="dxa"/>
            <w:tcBorders>
              <w:top w:val="single" w:color="auto" w:sz="4" w:space="0"/>
              <w:left w:val="nil"/>
              <w:bottom w:val="single" w:color="auto" w:sz="4" w:space="0"/>
              <w:right w:val="single" w:color="auto" w:sz="4" w:space="0"/>
            </w:tcBorders>
            <w:shd w:val="clear" w:color="auto" w:fill="auto"/>
            <w:vAlign w:val="center"/>
          </w:tcPr>
          <w:p w14:paraId="06514BE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“揭榜挂帅”引领的“教学赛研用”五维一体国防双领人才培养模式探索与实践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DA0ED9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林德福，宋韬，王伟，王江，龙腾，唐胜景，王辉，刘新福，张福彪</w:t>
            </w:r>
          </w:p>
        </w:tc>
        <w:tc>
          <w:tcPr>
            <w:tcW w:w="4050" w:type="dxa"/>
            <w:tcBorders>
              <w:top w:val="single" w:color="auto" w:sz="4" w:space="0"/>
              <w:left w:val="nil"/>
              <w:bottom w:val="single" w:color="auto" w:sz="4" w:space="0"/>
              <w:right w:val="single" w:color="auto" w:sz="4" w:space="0"/>
            </w:tcBorders>
            <w:shd w:val="clear" w:color="auto" w:fill="auto"/>
            <w:vAlign w:val="center"/>
          </w:tcPr>
          <w:p w14:paraId="37C1203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北京理工大学</w:t>
            </w:r>
          </w:p>
        </w:tc>
      </w:tr>
      <w:tr w14:paraId="5125755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1BF218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00D9B54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着眼“未来教育家”的教育博士培养模式探索与实践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5BF6079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邬志辉，马云鹏，饶从满，吕立杰，秦春生，唐丽芳，秦玉友，盖笑松，石艳，焦海艳</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342826F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东北师范大学</w:t>
            </w:r>
          </w:p>
        </w:tc>
      </w:tr>
      <w:tr w14:paraId="1C5DB68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60D76D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2D0A199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面向仪器强国建设的仪器科技创新领军人才培养模式与实践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3B2FF53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谭久彬，邹丽敏，王伟波，陆振刚，胡鹏程，付海金，马惠萍，刘永猛，崔俊宁，刘辰光，杨宏兴，王赫岩，孙传智，刘炳国，杨彬</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0A2CB66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哈尔滨工业大学</w:t>
            </w:r>
          </w:p>
        </w:tc>
      </w:tr>
      <w:tr w14:paraId="4BC019BF">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619588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234002C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服务需求、提高质量——医学研究生教育改革研究与创新实践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4A67E26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吴凡，汪玲，樊嘉，束金龙，胡鸿毅，葛均波，毛颖，江孙芳</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4CBD8CD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复旦大学</w:t>
            </w:r>
          </w:p>
        </w:tc>
      </w:tr>
      <w:tr w14:paraId="6FA596A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A7652DD">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24E8FB9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服务国家重大需求，构科学工程并举培养体系，育顶天立地材料创新人才</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27689CBE">
            <w:pPr>
              <w:pStyle w:val="19"/>
              <w:rPr>
                <w:rFonts w:ascii="Times New Roman" w:hAnsi="Times New Roman" w:eastAsia="仿宋_GB2312"/>
                <w:lang w:bidi="ar"/>
              </w:rPr>
            </w:pPr>
            <w:r>
              <w:rPr>
                <w:rFonts w:ascii="Times New Roman" w:hAnsi="Times New Roman" w:eastAsia="仿宋_GB2312"/>
                <w:lang w:bidi="ar"/>
              </w:rPr>
              <w:t>丁文江，孙宝德，张荻，王浩伟，周永丰，张书宇，邓涛，朱申敏，李铸国，张鹏，沈小丹，王晓东，杭</w:t>
            </w:r>
            <w:r>
              <w:rPr>
                <w:rFonts w:ascii="Times New Roman" w:hAnsi="Times New Roman"/>
                <w:lang w:bidi="ar"/>
              </w:rPr>
              <w:t>弢</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51A460D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上海交通大学</w:t>
            </w:r>
          </w:p>
        </w:tc>
      </w:tr>
      <w:tr w14:paraId="4AC0E76B">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7DF8ED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2F7E0CE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“顶天立地”研究生创新人才培养——“于同隐模式”的探索与实践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5F321BE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彭慧胜，杨武利，王芳，丁建东，冯嘉春，邵正中，汪长春，郭佳，张红东，杨东，何军坡，刘顺厚，江明，杨玉良</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381CE2C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复旦大学</w:t>
            </w:r>
          </w:p>
        </w:tc>
      </w:tr>
      <w:tr w14:paraId="16152B2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F8E814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64D36E8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以需为引、以新为矢、以质为核，过程工业自动化高层次人才培养的探索与实践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1EE71D3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钱锋，杜文莉，阳春华，邵之江，钟伟民，李少远，黄德先，庄英萍，赵玲，桂卫华，赵春晖，和望利，陈曦，邹媛媛，吕文祥</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10603A1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华东理工大学，中南大学，浙江大学，清华大学，上海交通大学</w:t>
            </w:r>
          </w:p>
        </w:tc>
      </w:tr>
      <w:tr w14:paraId="7BACA9AE">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DC31A1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2B179C9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构建分类培养体系 践行“四个面向”使命——复旦一流研究生培养的创新实践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7E87C353">
            <w:pPr>
              <w:pStyle w:val="19"/>
              <w:rPr>
                <w:rFonts w:ascii="Times New Roman" w:hAnsi="Times New Roman" w:eastAsia="仿宋_GB2312"/>
                <w:lang w:bidi="ar"/>
              </w:rPr>
            </w:pPr>
            <w:r>
              <w:rPr>
                <w:rFonts w:ascii="Times New Roman" w:hAnsi="Times New Roman" w:eastAsia="仿宋_GB2312"/>
                <w:lang w:bidi="ar"/>
              </w:rPr>
              <w:t>金力，张人禾，陈焱，楚永全，先梦涵，胡安宁，周鲁卫，顾云深，陆</w:t>
            </w:r>
            <w:r>
              <w:rPr>
                <w:rFonts w:ascii="Times New Roman" w:hAnsi="Times New Roman"/>
                <w:lang w:bidi="ar"/>
              </w:rPr>
              <w:t>昉</w:t>
            </w:r>
            <w:r>
              <w:rPr>
                <w:rFonts w:ascii="Times New Roman" w:hAnsi="Times New Roman" w:eastAsia="仿宋_GB2312"/>
                <w:lang w:bidi="ar"/>
              </w:rPr>
              <w:t>，汪玲，杨长江，高帆，储以微，陈玉刚</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3DE71E6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复旦大学</w:t>
            </w:r>
          </w:p>
        </w:tc>
      </w:tr>
      <w:tr w14:paraId="5C084DE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6D3734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673F791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全程贯通式“国家实验室实验班”物理学拔尖创新人才培养模式探索与实践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33F388D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邢定钰，吴小山，王振林，王炜，吴兴龙，王骏，鞠艳，李建新，王伯根，黄凤珍，吴迪，周安，孙亮，刘辉，缪峰</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23D44C4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南京大学</w:t>
            </w:r>
          </w:p>
        </w:tc>
      </w:tr>
      <w:tr w14:paraId="22B03956">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8B2A18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018F268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基于“工程师学院”破零散、破壁垒、破同质化的专业学位研究生培养探索实践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0AC3857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严建华，柯映林，韦巍，张泽，包刚，薄拯，任其龙，吴汉明，董辉跃，赵张耀，张朝阳，俞小莉，王高峰，曲巍崴，喻嘉乐</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26AD692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w:t>
            </w:r>
          </w:p>
        </w:tc>
      </w:tr>
      <w:tr w14:paraId="33466B1D">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C4515A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3668DF7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打造“商学+”教育生态系统，构建全球嵌入式商科研究生培养模式</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45903AA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魏江，谢小云，窦军生，汪蕾，吴晓波，王重鸣，朱原，周伟华，莫申江，刘洋，瞿海东，杨翼，瞿文光，高晨，李贤红</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30B390D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w:t>
            </w:r>
          </w:p>
        </w:tc>
      </w:tr>
      <w:tr w14:paraId="1AA7CD1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BD86AA5">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25</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35CA95E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“中国美术学”高层次创新人才培养体系建设与实践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3FC7832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许江，余旭红，张捷，何红舟，沈浩，封治国，班陵生，管怀宾，刘海勇，闵罕，韩亮，沈乐平，高世强，郑靖</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4A70D54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中国美术学院</w:t>
            </w:r>
          </w:p>
        </w:tc>
      </w:tr>
      <w:tr w14:paraId="001FA438">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A5A541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26</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2173C65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企业出题·高校解题·政府助题 工程类硕士专业学位研究生培养“浙江模式”</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0CFA626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胡旭东，陈文华，向忠，李秦川，吴震宇，钱淼，程晓颖，傅雅琴，袁嫣红，彭来湖，潘骏，应志平，杨徽，汝欣，张华</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35E2BDB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浙江理工大学，新昌县人民政府</w:t>
            </w:r>
          </w:p>
        </w:tc>
      </w:tr>
      <w:tr w14:paraId="3778A87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316796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27</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228B210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基于科技特派员制度4.0的农林专业学位研究生培养改革与实践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28E3EDC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黄坚钦，沈希，应义斌，童再康，魏玲玲，罗黎敏，赵光武，邹双全，陈胜伟，宋丽丽，徐爱俊，斯金平，杨胜祥，洪昀，郑荣泉</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135C50D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浙江农林大学，浙江大学，福建农林大学，遂昌县人民政府，森宇控股集团有限公司，浙江省林业产业联合会</w:t>
            </w:r>
          </w:p>
        </w:tc>
      </w:tr>
      <w:tr w14:paraId="65EDAF3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4154DE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28</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5BECE14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面向世界科技前沿，服务国家发展战略，打造量子科技交叉人才培养体系</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1F5687D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潘建伟，郭光灿，张永德，杜江峰，陈宇翱，周正威，韩正甫，张永生，韩永建，陈凯，周祥发，苏吉虎，徐飞虎，易为，邹旭波</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56F930B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中国科学技术大学</w:t>
            </w:r>
          </w:p>
        </w:tc>
      </w:tr>
      <w:tr w14:paraId="6EAF1FE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470DB7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29</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1FA192D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两融合 三并用 六协同——专业学位研究生实践创新能力培养新模式</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42E47FD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刘心报，洪日昌，程文娟，陈从贵，黄飞，牛漫兰，解光军，吴红斌，王磊，汪萌，季斌</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490A119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合肥工业大学</w:t>
            </w:r>
          </w:p>
        </w:tc>
      </w:tr>
      <w:tr w14:paraId="1C199A3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0AC7C0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30</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1FFBD06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新时期考古学研究生创新能力培养的探索</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0E7BB07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霍巍，王煜，白彬，李映福，吕红亮，周静，董华锋</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09C2F1A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四川大学</w:t>
            </w:r>
          </w:p>
        </w:tc>
      </w:tr>
      <w:tr w14:paraId="04BA554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E06A4B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31</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27BFF2F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励志铸国之重器  打造国防科技领军人才“一三四”培养新范式</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2A50192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张卫红，汪劲松，张艳宁，李春林，王鹏，李圣，牛茂贵，宁昕，张富利，汪焰恩，肖敏，林鑫</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63A792A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西北工业大学</w:t>
            </w:r>
          </w:p>
        </w:tc>
      </w:tr>
      <w:tr w14:paraId="6279A7E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68AC707">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32</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1D48878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面向智能汽车产业链，建多学科交叉融合大团队大平台，培养拔尖创新人才</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5E2FD05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赵祥模，马建，张毅，赵轩，汪贵平，杨澜，陈轶嵩，黄鹤，王鹏，胡坚明，徐志刚，龚贤武，仝秋红，王润民，张静晓</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1D5CF4C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长安大学，清华大学，西安工业大学</w:t>
            </w:r>
          </w:p>
        </w:tc>
      </w:tr>
      <w:tr w14:paraId="01BBB09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164C3AD">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33</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7EA5C2C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价值塑造、前沿引领、产教融合、团队协同的人工智能高层次人才培养新体系</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34CC192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郑南宁，辛景民，龙建纲，孙宏滨，薛建儒，兰旭光，王飞，程洁，魏平，杜少毅，刘剑毅，张雪涛，刘龙军，杨勐，陈霸东</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6EA6415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西安交通大学</w:t>
            </w:r>
          </w:p>
        </w:tc>
      </w:tr>
      <w:tr w14:paraId="65DE8FB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505E9D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34</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165F4FF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面向航空强国的“三维五链”卓越试飞人才协同培养体系构建与实践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6BC8CE4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高正红，詹浩，张景亭，袁东，傅金华，李斌，宣建林，米百刚，丁团结，张炜</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1D7005D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西北工业大学，中国飞行试验研究院</w:t>
            </w:r>
          </w:p>
        </w:tc>
      </w:tr>
      <w:tr w14:paraId="672A9AF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34614D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35</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14:paraId="55DBD3B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依托国家重大工程，创新“三助推”育人模式，培养空天军事领域拔尖人才</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14:paraId="6F49A72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王振国、罗亚中、雷勇军、赵玉新、梁彦刚、张洪波、揭锦亮、赵勇、汪元</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14:paraId="09D8D35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国防科技大学</w:t>
            </w:r>
          </w:p>
        </w:tc>
      </w:tr>
    </w:tbl>
    <w:p w14:paraId="0EE36BBA">
      <w:pPr>
        <w:spacing w:before="312" w:beforeLines="100" w:after="312" w:afterLines="100"/>
        <w:jc w:val="center"/>
        <w:rPr>
          <w:rFonts w:ascii="Times New Roman" w:hAnsi="Times New Roman" w:eastAsia="黑体" w:cs="Times New Roman"/>
          <w:color w:val="000000"/>
          <w:kern w:val="0"/>
          <w:sz w:val="29"/>
          <w:szCs w:val="29"/>
        </w:rPr>
      </w:pPr>
      <w:r>
        <w:rPr>
          <w:rFonts w:ascii="Times New Roman" w:hAnsi="Times New Roman" w:eastAsia="黑体" w:cs="Times New Roman"/>
          <w:color w:val="000000"/>
          <w:kern w:val="0"/>
          <w:sz w:val="29"/>
          <w:szCs w:val="29"/>
        </w:rPr>
        <w:t>二等奖（248项）</w:t>
      </w:r>
    </w:p>
    <w:tbl>
      <w:tblPr>
        <w:tblStyle w:val="5"/>
        <w:tblW w:w="14674" w:type="dxa"/>
        <w:tblInd w:w="0" w:type="dxa"/>
        <w:tblLayout w:type="fixed"/>
        <w:tblCellMar>
          <w:top w:w="0" w:type="dxa"/>
          <w:left w:w="108" w:type="dxa"/>
          <w:bottom w:w="0" w:type="dxa"/>
          <w:right w:w="108" w:type="dxa"/>
        </w:tblCellMar>
      </w:tblPr>
      <w:tblGrid>
        <w:gridCol w:w="1048"/>
        <w:gridCol w:w="4440"/>
        <w:gridCol w:w="5136"/>
        <w:gridCol w:w="4050"/>
      </w:tblGrid>
      <w:tr w14:paraId="1D5C562B">
        <w:tblPrEx>
          <w:tblCellMar>
            <w:top w:w="0" w:type="dxa"/>
            <w:left w:w="108" w:type="dxa"/>
            <w:bottom w:w="0" w:type="dxa"/>
            <w:right w:w="108" w:type="dxa"/>
          </w:tblCellMar>
        </w:tblPrEx>
        <w:trPr>
          <w:cantSplit/>
          <w:trHeight w:val="454" w:hRule="atLeast"/>
          <w:tblHead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BE903FB">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序号</w:t>
            </w:r>
          </w:p>
        </w:tc>
        <w:tc>
          <w:tcPr>
            <w:tcW w:w="4440" w:type="dxa"/>
            <w:tcBorders>
              <w:top w:val="single" w:color="auto" w:sz="4" w:space="0"/>
              <w:left w:val="nil"/>
              <w:bottom w:val="single" w:color="auto" w:sz="4" w:space="0"/>
              <w:right w:val="single" w:color="auto" w:sz="4" w:space="0"/>
            </w:tcBorders>
            <w:shd w:val="clear" w:color="auto" w:fill="auto"/>
            <w:vAlign w:val="center"/>
          </w:tcPr>
          <w:p w14:paraId="66A97A57">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成果名称</w:t>
            </w:r>
          </w:p>
        </w:tc>
        <w:tc>
          <w:tcPr>
            <w:tcW w:w="5136" w:type="dxa"/>
            <w:tcBorders>
              <w:top w:val="single" w:color="auto" w:sz="4" w:space="0"/>
              <w:left w:val="nil"/>
              <w:bottom w:val="single" w:color="auto" w:sz="4" w:space="0"/>
              <w:right w:val="single" w:color="auto" w:sz="4" w:space="0"/>
            </w:tcBorders>
            <w:shd w:val="clear" w:color="auto" w:fill="auto"/>
            <w:vAlign w:val="center"/>
          </w:tcPr>
          <w:p w14:paraId="39AEA5EE">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完成人</w:t>
            </w:r>
          </w:p>
        </w:tc>
        <w:tc>
          <w:tcPr>
            <w:tcW w:w="4050" w:type="dxa"/>
            <w:tcBorders>
              <w:top w:val="single" w:color="auto" w:sz="4" w:space="0"/>
              <w:left w:val="nil"/>
              <w:bottom w:val="single" w:color="auto" w:sz="4" w:space="0"/>
              <w:right w:val="single" w:color="auto" w:sz="4" w:space="0"/>
            </w:tcBorders>
            <w:shd w:val="clear" w:color="auto" w:fill="auto"/>
            <w:vAlign w:val="center"/>
          </w:tcPr>
          <w:p w14:paraId="0BE65276">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完成单位</w:t>
            </w:r>
          </w:p>
        </w:tc>
      </w:tr>
      <w:tr w14:paraId="544A65A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414F88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w:t>
            </w:r>
          </w:p>
        </w:tc>
        <w:tc>
          <w:tcPr>
            <w:tcW w:w="4440" w:type="dxa"/>
            <w:tcBorders>
              <w:top w:val="single" w:color="auto" w:sz="4" w:space="0"/>
              <w:left w:val="nil"/>
              <w:bottom w:val="single" w:color="auto" w:sz="4" w:space="0"/>
              <w:right w:val="single" w:color="auto" w:sz="4" w:space="0"/>
            </w:tcBorders>
            <w:shd w:val="clear" w:color="auto" w:fill="auto"/>
            <w:vAlign w:val="center"/>
          </w:tcPr>
          <w:p w14:paraId="2A26325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哲学博士核心课《当代哲学前沿问题研究》“三导向”课程设计与教学实践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C591A97">
            <w:pPr>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王庆丰，李慧娟，孙正聿，孙利天，曲红梅，李龙</w:t>
            </w:r>
          </w:p>
        </w:tc>
        <w:tc>
          <w:tcPr>
            <w:tcW w:w="4050" w:type="dxa"/>
            <w:tcBorders>
              <w:top w:val="single" w:color="auto" w:sz="4" w:space="0"/>
              <w:left w:val="nil"/>
              <w:bottom w:val="single" w:color="auto" w:sz="4" w:space="0"/>
              <w:right w:val="single" w:color="auto" w:sz="4" w:space="0"/>
            </w:tcBorders>
            <w:shd w:val="clear" w:color="auto" w:fill="auto"/>
            <w:vAlign w:val="center"/>
          </w:tcPr>
          <w:p w14:paraId="753D49D6">
            <w:pPr>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吉林大学</w:t>
            </w:r>
          </w:p>
        </w:tc>
      </w:tr>
      <w:tr w14:paraId="439B7CFE">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AB83B5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w:t>
            </w:r>
          </w:p>
        </w:tc>
        <w:tc>
          <w:tcPr>
            <w:tcW w:w="4440" w:type="dxa"/>
            <w:tcBorders>
              <w:top w:val="single" w:color="auto" w:sz="4" w:space="0"/>
              <w:left w:val="nil"/>
              <w:bottom w:val="single" w:color="auto" w:sz="4" w:space="0"/>
              <w:right w:val="single" w:color="auto" w:sz="4" w:space="0"/>
            </w:tcBorders>
            <w:shd w:val="clear" w:color="auto" w:fill="auto"/>
            <w:vAlign w:val="center"/>
          </w:tcPr>
          <w:p w14:paraId="74B873D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中国应用经济学学科建设示范项目</w:t>
            </w:r>
          </w:p>
        </w:tc>
        <w:tc>
          <w:tcPr>
            <w:tcW w:w="5136" w:type="dxa"/>
            <w:tcBorders>
              <w:top w:val="single" w:color="auto" w:sz="4" w:space="0"/>
              <w:left w:val="nil"/>
              <w:bottom w:val="single" w:color="auto" w:sz="4" w:space="0"/>
              <w:right w:val="single" w:color="auto" w:sz="4" w:space="0"/>
            </w:tcBorders>
            <w:shd w:val="clear" w:color="auto" w:fill="auto"/>
            <w:vAlign w:val="center"/>
          </w:tcPr>
          <w:p w14:paraId="0FD46DE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郑新业，宋东霞，张可云，魏楚，黄隽，刘瑞，林晨，陈占明，宋枫，虞义华</w:t>
            </w:r>
          </w:p>
        </w:tc>
        <w:tc>
          <w:tcPr>
            <w:tcW w:w="4050" w:type="dxa"/>
            <w:tcBorders>
              <w:top w:val="single" w:color="auto" w:sz="4" w:space="0"/>
              <w:left w:val="nil"/>
              <w:bottom w:val="single" w:color="auto" w:sz="4" w:space="0"/>
              <w:right w:val="single" w:color="auto" w:sz="4" w:space="0"/>
            </w:tcBorders>
            <w:shd w:val="clear" w:color="auto" w:fill="auto"/>
            <w:vAlign w:val="center"/>
          </w:tcPr>
          <w:p w14:paraId="2E209E7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中国人民大学</w:t>
            </w:r>
          </w:p>
        </w:tc>
      </w:tr>
      <w:tr w14:paraId="54D336E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B1FF107">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w:t>
            </w:r>
          </w:p>
        </w:tc>
        <w:tc>
          <w:tcPr>
            <w:tcW w:w="4440" w:type="dxa"/>
            <w:tcBorders>
              <w:top w:val="single" w:color="auto" w:sz="4" w:space="0"/>
              <w:left w:val="nil"/>
              <w:bottom w:val="single" w:color="auto" w:sz="4" w:space="0"/>
              <w:right w:val="single" w:color="auto" w:sz="4" w:space="0"/>
            </w:tcBorders>
            <w:shd w:val="clear" w:color="auto" w:fill="auto"/>
            <w:vAlign w:val="center"/>
          </w:tcPr>
          <w:p w14:paraId="512F242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瞄准世界前沿、扎根中国实践： 应用导向的经济学研究生培养模式改革与创新</w:t>
            </w:r>
          </w:p>
        </w:tc>
        <w:tc>
          <w:tcPr>
            <w:tcW w:w="5136" w:type="dxa"/>
            <w:tcBorders>
              <w:top w:val="single" w:color="auto" w:sz="4" w:space="0"/>
              <w:left w:val="nil"/>
              <w:bottom w:val="single" w:color="auto" w:sz="4" w:space="0"/>
              <w:right w:val="single" w:color="auto" w:sz="4" w:space="0"/>
            </w:tcBorders>
            <w:shd w:val="clear" w:color="auto" w:fill="auto"/>
            <w:vAlign w:val="center"/>
          </w:tcPr>
          <w:p w14:paraId="2E0E925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吕炜，王维国，齐鹰飞，胡蓉，谷宏伟，王伟同，周学仁，范丹，孔宪丽，周闯，鲍洋</w:t>
            </w:r>
          </w:p>
        </w:tc>
        <w:tc>
          <w:tcPr>
            <w:tcW w:w="4050" w:type="dxa"/>
            <w:tcBorders>
              <w:top w:val="single" w:color="auto" w:sz="4" w:space="0"/>
              <w:left w:val="nil"/>
              <w:bottom w:val="single" w:color="auto" w:sz="4" w:space="0"/>
              <w:right w:val="single" w:color="auto" w:sz="4" w:space="0"/>
            </w:tcBorders>
            <w:shd w:val="clear" w:color="auto" w:fill="auto"/>
            <w:vAlign w:val="center"/>
          </w:tcPr>
          <w:p w14:paraId="5382764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东北财经大学</w:t>
            </w:r>
          </w:p>
        </w:tc>
      </w:tr>
      <w:tr w14:paraId="440517F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9ACD59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w:t>
            </w:r>
          </w:p>
        </w:tc>
        <w:tc>
          <w:tcPr>
            <w:tcW w:w="4440" w:type="dxa"/>
            <w:tcBorders>
              <w:top w:val="single" w:color="auto" w:sz="4" w:space="0"/>
              <w:left w:val="nil"/>
              <w:bottom w:val="single" w:color="auto" w:sz="4" w:space="0"/>
              <w:right w:val="single" w:color="auto" w:sz="4" w:space="0"/>
            </w:tcBorders>
            <w:shd w:val="clear" w:color="auto" w:fill="auto"/>
            <w:vAlign w:val="center"/>
          </w:tcPr>
          <w:p w14:paraId="11E4214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国民经济学专业研究生教材体系、课程体系和教学体系构建研究</w:t>
            </w:r>
          </w:p>
        </w:tc>
        <w:tc>
          <w:tcPr>
            <w:tcW w:w="5136" w:type="dxa"/>
            <w:tcBorders>
              <w:top w:val="single" w:color="auto" w:sz="4" w:space="0"/>
              <w:left w:val="nil"/>
              <w:bottom w:val="single" w:color="auto" w:sz="4" w:space="0"/>
              <w:right w:val="single" w:color="auto" w:sz="4" w:space="0"/>
            </w:tcBorders>
            <w:shd w:val="clear" w:color="auto" w:fill="auto"/>
            <w:vAlign w:val="center"/>
          </w:tcPr>
          <w:p w14:paraId="71E3DDA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赵德起，林木西，王璐，张虹，张华新，王青，柳清瑞，吴云勇，李伟民，杨爱兵</w:t>
            </w:r>
          </w:p>
        </w:tc>
        <w:tc>
          <w:tcPr>
            <w:tcW w:w="4050" w:type="dxa"/>
            <w:tcBorders>
              <w:top w:val="single" w:color="auto" w:sz="4" w:space="0"/>
              <w:left w:val="nil"/>
              <w:bottom w:val="single" w:color="auto" w:sz="4" w:space="0"/>
              <w:right w:val="single" w:color="auto" w:sz="4" w:space="0"/>
            </w:tcBorders>
            <w:shd w:val="clear" w:color="auto" w:fill="auto"/>
            <w:vAlign w:val="center"/>
          </w:tcPr>
          <w:p w14:paraId="42D17E2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辽宁大学</w:t>
            </w:r>
          </w:p>
        </w:tc>
      </w:tr>
      <w:tr w14:paraId="31C0C62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6088BD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w:t>
            </w:r>
          </w:p>
        </w:tc>
        <w:tc>
          <w:tcPr>
            <w:tcW w:w="4440" w:type="dxa"/>
            <w:tcBorders>
              <w:top w:val="single" w:color="auto" w:sz="4" w:space="0"/>
              <w:left w:val="nil"/>
              <w:bottom w:val="single" w:color="auto" w:sz="4" w:space="0"/>
              <w:right w:val="single" w:color="auto" w:sz="4" w:space="0"/>
            </w:tcBorders>
            <w:shd w:val="clear" w:color="auto" w:fill="auto"/>
            <w:vAlign w:val="center"/>
          </w:tcPr>
          <w:p w14:paraId="59F6ABE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财经类国际组织后备人才培养的上财实践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CFA0BA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姚玲珍，李劲松，徐龙炳，李宏，魏航，朱小能，曾庆生，乔晓妹，宋晓燕，周文萍，陈旭东，闫欢</w:t>
            </w:r>
          </w:p>
        </w:tc>
        <w:tc>
          <w:tcPr>
            <w:tcW w:w="4050" w:type="dxa"/>
            <w:tcBorders>
              <w:top w:val="single" w:color="auto" w:sz="4" w:space="0"/>
              <w:left w:val="nil"/>
              <w:bottom w:val="single" w:color="auto" w:sz="4" w:space="0"/>
              <w:right w:val="single" w:color="auto" w:sz="4" w:space="0"/>
            </w:tcBorders>
            <w:shd w:val="clear" w:color="auto" w:fill="auto"/>
            <w:vAlign w:val="center"/>
          </w:tcPr>
          <w:p w14:paraId="59FF117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上海财经大学</w:t>
            </w:r>
          </w:p>
        </w:tc>
      </w:tr>
      <w:tr w14:paraId="12C1814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90BB2AD">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w:t>
            </w:r>
          </w:p>
        </w:tc>
        <w:tc>
          <w:tcPr>
            <w:tcW w:w="4440" w:type="dxa"/>
            <w:tcBorders>
              <w:top w:val="single" w:color="auto" w:sz="4" w:space="0"/>
              <w:left w:val="nil"/>
              <w:bottom w:val="single" w:color="auto" w:sz="4" w:space="0"/>
              <w:right w:val="single" w:color="auto" w:sz="4" w:space="0"/>
            </w:tcBorders>
            <w:shd w:val="clear" w:color="auto" w:fill="auto"/>
            <w:vAlign w:val="center"/>
          </w:tcPr>
          <w:p w14:paraId="3C120E9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本土和全球职业胜任与领导力引领的金融专硕培养模式探索</w:t>
            </w:r>
          </w:p>
        </w:tc>
        <w:tc>
          <w:tcPr>
            <w:tcW w:w="5136" w:type="dxa"/>
            <w:tcBorders>
              <w:top w:val="single" w:color="auto" w:sz="4" w:space="0"/>
              <w:left w:val="nil"/>
              <w:bottom w:val="single" w:color="auto" w:sz="4" w:space="0"/>
              <w:right w:val="single" w:color="auto" w:sz="4" w:space="0"/>
            </w:tcBorders>
            <w:shd w:val="clear" w:color="auto" w:fill="auto"/>
            <w:vAlign w:val="center"/>
          </w:tcPr>
          <w:p w14:paraId="55134E6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朱小能，刘莉亚，闵敏，曾旭东，秦文佳，杨金强，胡乃红，李曜，徐浩宇，李科，马文杰，刘福忠，徐龙炳，罗丹，冯玲</w:t>
            </w:r>
          </w:p>
        </w:tc>
        <w:tc>
          <w:tcPr>
            <w:tcW w:w="4050" w:type="dxa"/>
            <w:tcBorders>
              <w:top w:val="single" w:color="auto" w:sz="4" w:space="0"/>
              <w:left w:val="nil"/>
              <w:bottom w:val="single" w:color="auto" w:sz="4" w:space="0"/>
              <w:right w:val="single" w:color="auto" w:sz="4" w:space="0"/>
            </w:tcBorders>
            <w:shd w:val="clear" w:color="auto" w:fill="auto"/>
            <w:vAlign w:val="center"/>
          </w:tcPr>
          <w:p w14:paraId="494654A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上海财经大学</w:t>
            </w:r>
          </w:p>
        </w:tc>
      </w:tr>
      <w:tr w14:paraId="09F4707B">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D21CC8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w:t>
            </w:r>
          </w:p>
        </w:tc>
        <w:tc>
          <w:tcPr>
            <w:tcW w:w="4440" w:type="dxa"/>
            <w:tcBorders>
              <w:top w:val="single" w:color="auto" w:sz="4" w:space="0"/>
              <w:left w:val="nil"/>
              <w:bottom w:val="single" w:color="auto" w:sz="4" w:space="0"/>
              <w:right w:val="single" w:color="auto" w:sz="4" w:space="0"/>
            </w:tcBorders>
            <w:shd w:val="clear" w:color="auto" w:fill="auto"/>
            <w:vAlign w:val="center"/>
          </w:tcPr>
          <w:p w14:paraId="641A456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财经类专业学位硕士研究生“全程双元”培养模式的创新与实践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F41E2E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程永波，秦伟平，卞志村，陈耀辉，胡晓明，姚文韵，宣烨，张成，朱军，刘小峰，叶林祥，殷华方，余泳泽，李召敏，钱坤</w:t>
            </w:r>
          </w:p>
        </w:tc>
        <w:tc>
          <w:tcPr>
            <w:tcW w:w="4050" w:type="dxa"/>
            <w:tcBorders>
              <w:top w:val="single" w:color="auto" w:sz="4" w:space="0"/>
              <w:left w:val="nil"/>
              <w:bottom w:val="single" w:color="auto" w:sz="4" w:space="0"/>
              <w:right w:val="single" w:color="auto" w:sz="4" w:space="0"/>
            </w:tcBorders>
            <w:shd w:val="clear" w:color="auto" w:fill="auto"/>
            <w:vAlign w:val="center"/>
          </w:tcPr>
          <w:p w14:paraId="00DBA8D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南京财经大学</w:t>
            </w:r>
          </w:p>
        </w:tc>
      </w:tr>
      <w:tr w14:paraId="4568C09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7E686E7">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w:t>
            </w:r>
          </w:p>
        </w:tc>
        <w:tc>
          <w:tcPr>
            <w:tcW w:w="4440" w:type="dxa"/>
            <w:tcBorders>
              <w:top w:val="single" w:color="auto" w:sz="4" w:space="0"/>
              <w:left w:val="nil"/>
              <w:bottom w:val="single" w:color="auto" w:sz="4" w:space="0"/>
              <w:right w:val="single" w:color="auto" w:sz="4" w:space="0"/>
            </w:tcBorders>
            <w:shd w:val="clear" w:color="auto" w:fill="auto"/>
            <w:vAlign w:val="center"/>
          </w:tcPr>
          <w:p w14:paraId="2CAF849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融合发展、交叉创新：新文科背景下统计学学科交叉人才培养的创新与实践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87DA07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方颖，林明，钟威，杨灿，李木易，刘婧媛，李迎星，许杏柏，方匡南，郑挺国，陈海强，王健，王菡子，刘云霞，冯峥晖</w:t>
            </w:r>
          </w:p>
        </w:tc>
        <w:tc>
          <w:tcPr>
            <w:tcW w:w="4050" w:type="dxa"/>
            <w:tcBorders>
              <w:top w:val="single" w:color="auto" w:sz="4" w:space="0"/>
              <w:left w:val="nil"/>
              <w:bottom w:val="single" w:color="auto" w:sz="4" w:space="0"/>
              <w:right w:val="single" w:color="auto" w:sz="4" w:space="0"/>
            </w:tcBorders>
            <w:shd w:val="clear" w:color="auto" w:fill="auto"/>
            <w:vAlign w:val="center"/>
          </w:tcPr>
          <w:p w14:paraId="78A3AAC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厦门大学，福建师范大学</w:t>
            </w:r>
          </w:p>
        </w:tc>
      </w:tr>
      <w:tr w14:paraId="6D744008">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87EE7B7">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w:t>
            </w:r>
          </w:p>
        </w:tc>
        <w:tc>
          <w:tcPr>
            <w:tcW w:w="4440" w:type="dxa"/>
            <w:tcBorders>
              <w:top w:val="single" w:color="auto" w:sz="4" w:space="0"/>
              <w:left w:val="nil"/>
              <w:bottom w:val="single" w:color="auto" w:sz="4" w:space="0"/>
              <w:right w:val="single" w:color="auto" w:sz="4" w:space="0"/>
            </w:tcBorders>
            <w:shd w:val="clear" w:color="auto" w:fill="auto"/>
            <w:vAlign w:val="center"/>
          </w:tcPr>
          <w:p w14:paraId="729744A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以“扎根本土 服务需求”为导向的经济学类研究生“三链并举”培养新模式</w:t>
            </w:r>
          </w:p>
        </w:tc>
        <w:tc>
          <w:tcPr>
            <w:tcW w:w="5136" w:type="dxa"/>
            <w:tcBorders>
              <w:top w:val="single" w:color="auto" w:sz="4" w:space="0"/>
              <w:left w:val="nil"/>
              <w:bottom w:val="single" w:color="auto" w:sz="4" w:space="0"/>
              <w:right w:val="single" w:color="auto" w:sz="4" w:space="0"/>
            </w:tcBorders>
            <w:shd w:val="clear" w:color="auto" w:fill="auto"/>
            <w:vAlign w:val="center"/>
          </w:tcPr>
          <w:p w14:paraId="1C88C8C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刘耀彬，邵汉华，况学文，李汝资，聂长飞，温湖炜，李建强，万建军，彭迪云，何筠，周德才</w:t>
            </w:r>
          </w:p>
        </w:tc>
        <w:tc>
          <w:tcPr>
            <w:tcW w:w="4050" w:type="dxa"/>
            <w:tcBorders>
              <w:top w:val="single" w:color="auto" w:sz="4" w:space="0"/>
              <w:left w:val="nil"/>
              <w:bottom w:val="single" w:color="auto" w:sz="4" w:space="0"/>
              <w:right w:val="single" w:color="auto" w:sz="4" w:space="0"/>
            </w:tcBorders>
            <w:shd w:val="clear" w:color="auto" w:fill="auto"/>
            <w:vAlign w:val="center"/>
          </w:tcPr>
          <w:p w14:paraId="59D4DB5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南昌大学</w:t>
            </w:r>
          </w:p>
        </w:tc>
      </w:tr>
      <w:tr w14:paraId="1E2D7F4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B275BDE">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w:t>
            </w:r>
          </w:p>
        </w:tc>
        <w:tc>
          <w:tcPr>
            <w:tcW w:w="4440" w:type="dxa"/>
            <w:tcBorders>
              <w:top w:val="single" w:color="auto" w:sz="4" w:space="0"/>
              <w:left w:val="nil"/>
              <w:bottom w:val="single" w:color="auto" w:sz="4" w:space="0"/>
              <w:right w:val="single" w:color="auto" w:sz="4" w:space="0"/>
            </w:tcBorders>
            <w:shd w:val="clear" w:color="auto" w:fill="auto"/>
            <w:vAlign w:val="center"/>
          </w:tcPr>
          <w:p w14:paraId="1262BB0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面向国家城乡发展战略的经济学研究生导师团队育人新模式探索与实践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367B7F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白永秀，吴振磊，吴丰华，王颂吉，郭俊华，岳利萍，马小勇</w:t>
            </w:r>
          </w:p>
        </w:tc>
        <w:tc>
          <w:tcPr>
            <w:tcW w:w="4050" w:type="dxa"/>
            <w:tcBorders>
              <w:top w:val="single" w:color="auto" w:sz="4" w:space="0"/>
              <w:left w:val="nil"/>
              <w:bottom w:val="single" w:color="auto" w:sz="4" w:space="0"/>
              <w:right w:val="single" w:color="auto" w:sz="4" w:space="0"/>
            </w:tcBorders>
            <w:shd w:val="clear" w:color="auto" w:fill="auto"/>
            <w:vAlign w:val="center"/>
          </w:tcPr>
          <w:p w14:paraId="4E2E758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西北大学</w:t>
            </w:r>
          </w:p>
        </w:tc>
      </w:tr>
      <w:tr w14:paraId="34782898">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647371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w:t>
            </w:r>
          </w:p>
        </w:tc>
        <w:tc>
          <w:tcPr>
            <w:tcW w:w="4440" w:type="dxa"/>
            <w:tcBorders>
              <w:top w:val="single" w:color="auto" w:sz="4" w:space="0"/>
              <w:left w:val="nil"/>
              <w:bottom w:val="single" w:color="auto" w:sz="4" w:space="0"/>
              <w:right w:val="single" w:color="auto" w:sz="4" w:space="0"/>
            </w:tcBorders>
            <w:shd w:val="clear" w:color="auto" w:fill="auto"/>
            <w:vAlign w:val="center"/>
          </w:tcPr>
          <w:p w14:paraId="414B469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国家急需法学交叉人才培养模式探究——以区块链与数字经济为例</w:t>
            </w:r>
          </w:p>
        </w:tc>
        <w:tc>
          <w:tcPr>
            <w:tcW w:w="5136" w:type="dxa"/>
            <w:tcBorders>
              <w:top w:val="single" w:color="auto" w:sz="4" w:space="0"/>
              <w:left w:val="nil"/>
              <w:bottom w:val="single" w:color="auto" w:sz="4" w:space="0"/>
              <w:right w:val="single" w:color="auto" w:sz="4" w:space="0"/>
            </w:tcBorders>
            <w:shd w:val="clear" w:color="auto" w:fill="auto"/>
            <w:vAlign w:val="center"/>
          </w:tcPr>
          <w:p w14:paraId="6E36018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杨东，袁勇，朱大旗，贺荣强，孟雁北，姚海放，周鑫，陈晋川，许伟，肖源</w:t>
            </w:r>
          </w:p>
        </w:tc>
        <w:tc>
          <w:tcPr>
            <w:tcW w:w="4050" w:type="dxa"/>
            <w:tcBorders>
              <w:top w:val="single" w:color="auto" w:sz="4" w:space="0"/>
              <w:left w:val="nil"/>
              <w:bottom w:val="single" w:color="auto" w:sz="4" w:space="0"/>
              <w:right w:val="single" w:color="auto" w:sz="4" w:space="0"/>
            </w:tcBorders>
            <w:shd w:val="clear" w:color="auto" w:fill="auto"/>
            <w:vAlign w:val="center"/>
          </w:tcPr>
          <w:p w14:paraId="2064BC7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中国人民大学</w:t>
            </w:r>
          </w:p>
        </w:tc>
      </w:tr>
      <w:tr w14:paraId="313D31C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57884B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w:t>
            </w:r>
          </w:p>
        </w:tc>
        <w:tc>
          <w:tcPr>
            <w:tcW w:w="4440" w:type="dxa"/>
            <w:tcBorders>
              <w:top w:val="single" w:color="auto" w:sz="4" w:space="0"/>
              <w:left w:val="nil"/>
              <w:bottom w:val="single" w:color="auto" w:sz="4" w:space="0"/>
              <w:right w:val="single" w:color="auto" w:sz="4" w:space="0"/>
            </w:tcBorders>
            <w:shd w:val="clear" w:color="auto" w:fill="auto"/>
            <w:vAlign w:val="center"/>
          </w:tcPr>
          <w:p w14:paraId="5268A1D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用新思想铸魂育人 推动马克思主义理论类研究生教育高质量发展</w:t>
            </w:r>
          </w:p>
        </w:tc>
        <w:tc>
          <w:tcPr>
            <w:tcW w:w="5136" w:type="dxa"/>
            <w:tcBorders>
              <w:top w:val="single" w:color="auto" w:sz="4" w:space="0"/>
              <w:left w:val="nil"/>
              <w:bottom w:val="single" w:color="auto" w:sz="4" w:space="0"/>
              <w:right w:val="single" w:color="auto" w:sz="4" w:space="0"/>
            </w:tcBorders>
            <w:shd w:val="clear" w:color="auto" w:fill="auto"/>
            <w:vAlign w:val="center"/>
          </w:tcPr>
          <w:p w14:paraId="4C3ABCB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王新生，刘凤义，付洪，余一凡，孙寿涛，刘一博，马梦菲，陈永刚，王雪杨，王友江</w:t>
            </w:r>
          </w:p>
        </w:tc>
        <w:tc>
          <w:tcPr>
            <w:tcW w:w="4050" w:type="dxa"/>
            <w:tcBorders>
              <w:top w:val="single" w:color="auto" w:sz="4" w:space="0"/>
              <w:left w:val="nil"/>
              <w:bottom w:val="single" w:color="auto" w:sz="4" w:space="0"/>
              <w:right w:val="single" w:color="auto" w:sz="4" w:space="0"/>
            </w:tcBorders>
            <w:shd w:val="clear" w:color="auto" w:fill="auto"/>
            <w:vAlign w:val="center"/>
          </w:tcPr>
          <w:p w14:paraId="0844ECE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南开大学</w:t>
            </w:r>
          </w:p>
        </w:tc>
      </w:tr>
      <w:tr w14:paraId="05106407">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F1D13B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w:t>
            </w:r>
          </w:p>
        </w:tc>
        <w:tc>
          <w:tcPr>
            <w:tcW w:w="4440" w:type="dxa"/>
            <w:tcBorders>
              <w:top w:val="single" w:color="auto" w:sz="4" w:space="0"/>
              <w:left w:val="nil"/>
              <w:bottom w:val="single" w:color="auto" w:sz="4" w:space="0"/>
              <w:right w:val="single" w:color="auto" w:sz="4" w:space="0"/>
            </w:tcBorders>
            <w:shd w:val="clear" w:color="auto" w:fill="auto"/>
            <w:vAlign w:val="center"/>
          </w:tcPr>
          <w:p w14:paraId="204E9DB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贯穿研究生思政课教学全过程的制度自信教育模式创新</w:t>
            </w:r>
          </w:p>
        </w:tc>
        <w:tc>
          <w:tcPr>
            <w:tcW w:w="5136" w:type="dxa"/>
            <w:tcBorders>
              <w:top w:val="single" w:color="auto" w:sz="4" w:space="0"/>
              <w:left w:val="nil"/>
              <w:bottom w:val="single" w:color="auto" w:sz="4" w:space="0"/>
              <w:right w:val="single" w:color="auto" w:sz="4" w:space="0"/>
            </w:tcBorders>
            <w:shd w:val="clear" w:color="auto" w:fill="auto"/>
            <w:vAlign w:val="center"/>
          </w:tcPr>
          <w:p w14:paraId="59370B9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任鹏，田鹏颖，段炼，朱丽颖，金钟哲，曾薇，张志元，陈佳，程海东，杨山木</w:t>
            </w:r>
          </w:p>
        </w:tc>
        <w:tc>
          <w:tcPr>
            <w:tcW w:w="4050" w:type="dxa"/>
            <w:tcBorders>
              <w:top w:val="single" w:color="auto" w:sz="4" w:space="0"/>
              <w:left w:val="nil"/>
              <w:bottom w:val="single" w:color="auto" w:sz="4" w:space="0"/>
              <w:right w:val="single" w:color="auto" w:sz="4" w:space="0"/>
            </w:tcBorders>
            <w:shd w:val="clear" w:color="auto" w:fill="auto"/>
            <w:vAlign w:val="center"/>
          </w:tcPr>
          <w:p w14:paraId="3E6E359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东北大学</w:t>
            </w:r>
          </w:p>
        </w:tc>
      </w:tr>
      <w:tr w14:paraId="57468C9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E0C9C15">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w:t>
            </w:r>
          </w:p>
        </w:tc>
        <w:tc>
          <w:tcPr>
            <w:tcW w:w="4440" w:type="dxa"/>
            <w:tcBorders>
              <w:top w:val="single" w:color="auto" w:sz="4" w:space="0"/>
              <w:left w:val="nil"/>
              <w:bottom w:val="single" w:color="auto" w:sz="4" w:space="0"/>
              <w:right w:val="single" w:color="auto" w:sz="4" w:space="0"/>
            </w:tcBorders>
            <w:shd w:val="clear" w:color="auto" w:fill="auto"/>
            <w:vAlign w:val="center"/>
          </w:tcPr>
          <w:p w14:paraId="150DDBF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地方大学卓越法治人才培养模式的研究与实践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0FDC911">
            <w:pPr>
              <w:pStyle w:val="19"/>
              <w:rPr>
                <w:rFonts w:ascii="Times New Roman" w:hAnsi="Times New Roman" w:eastAsia="仿宋_GB2312"/>
                <w:lang w:bidi="ar"/>
              </w:rPr>
            </w:pPr>
            <w:r>
              <w:rPr>
                <w:rFonts w:ascii="Times New Roman" w:hAnsi="Times New Roman" w:eastAsia="仿宋_GB2312"/>
                <w:lang w:bidi="ar"/>
              </w:rPr>
              <w:t>胡东，董玉庭，哈书菊，丁玉翠，孙磊，魏双，李岩松，贾旭杰，李</w:t>
            </w:r>
            <w:r>
              <w:rPr>
                <w:rFonts w:ascii="Times New Roman" w:hAnsi="Times New Roman"/>
                <w:lang w:bidi="ar"/>
              </w:rPr>
              <w:t>憣</w:t>
            </w:r>
            <w:r>
              <w:rPr>
                <w:rFonts w:ascii="Times New Roman" w:hAnsi="Times New Roman" w:eastAsia="仿宋_GB2312"/>
                <w:lang w:bidi="ar"/>
              </w:rPr>
              <w:t>，董凯，尤晓红，康琳娜</w:t>
            </w:r>
          </w:p>
        </w:tc>
        <w:tc>
          <w:tcPr>
            <w:tcW w:w="4050" w:type="dxa"/>
            <w:tcBorders>
              <w:top w:val="single" w:color="auto" w:sz="4" w:space="0"/>
              <w:left w:val="nil"/>
              <w:bottom w:val="single" w:color="auto" w:sz="4" w:space="0"/>
              <w:right w:val="single" w:color="auto" w:sz="4" w:space="0"/>
            </w:tcBorders>
            <w:shd w:val="clear" w:color="auto" w:fill="auto"/>
            <w:vAlign w:val="center"/>
          </w:tcPr>
          <w:p w14:paraId="4830716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黑龙江大学</w:t>
            </w:r>
          </w:p>
        </w:tc>
      </w:tr>
      <w:tr w14:paraId="185FBEF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B78AFB2">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w:t>
            </w:r>
          </w:p>
        </w:tc>
        <w:tc>
          <w:tcPr>
            <w:tcW w:w="4440" w:type="dxa"/>
            <w:tcBorders>
              <w:top w:val="single" w:color="auto" w:sz="4" w:space="0"/>
              <w:left w:val="nil"/>
              <w:bottom w:val="single" w:color="auto" w:sz="4" w:space="0"/>
              <w:right w:val="single" w:color="auto" w:sz="4" w:space="0"/>
            </w:tcBorders>
            <w:shd w:val="clear" w:color="auto" w:fill="auto"/>
            <w:vAlign w:val="center"/>
          </w:tcPr>
          <w:p w14:paraId="72CC145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“信专跨通”卓越涉外法治人才培养创新与实践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CA0FF6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叶青，洪冬英，屈文生，伍巧芳，杜涛，贺小勇，丛立先，史红光，朱彦，孙嘉伟，于南</w:t>
            </w:r>
          </w:p>
        </w:tc>
        <w:tc>
          <w:tcPr>
            <w:tcW w:w="4050" w:type="dxa"/>
            <w:tcBorders>
              <w:top w:val="single" w:color="auto" w:sz="4" w:space="0"/>
              <w:left w:val="nil"/>
              <w:bottom w:val="single" w:color="auto" w:sz="4" w:space="0"/>
              <w:right w:val="single" w:color="auto" w:sz="4" w:space="0"/>
            </w:tcBorders>
            <w:shd w:val="clear" w:color="auto" w:fill="auto"/>
            <w:vAlign w:val="center"/>
          </w:tcPr>
          <w:p w14:paraId="284AE45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华东政法大学</w:t>
            </w:r>
          </w:p>
        </w:tc>
      </w:tr>
      <w:tr w14:paraId="489E3AF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42D40B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w:t>
            </w:r>
          </w:p>
        </w:tc>
        <w:tc>
          <w:tcPr>
            <w:tcW w:w="4440" w:type="dxa"/>
            <w:tcBorders>
              <w:top w:val="single" w:color="auto" w:sz="4" w:space="0"/>
              <w:left w:val="nil"/>
              <w:bottom w:val="single" w:color="auto" w:sz="4" w:space="0"/>
              <w:right w:val="single" w:color="auto" w:sz="4" w:space="0"/>
            </w:tcBorders>
            <w:shd w:val="clear" w:color="auto" w:fill="auto"/>
            <w:vAlign w:val="center"/>
          </w:tcPr>
          <w:p w14:paraId="5EF7FEB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新时代复合型立法人才培养的模式创新与实践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6AA30D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宋方青，廖益新，徐崇利，郭春镇，施余兵，姜孝贤，程庆栋，王翔</w:t>
            </w:r>
          </w:p>
        </w:tc>
        <w:tc>
          <w:tcPr>
            <w:tcW w:w="4050" w:type="dxa"/>
            <w:tcBorders>
              <w:top w:val="single" w:color="auto" w:sz="4" w:space="0"/>
              <w:left w:val="nil"/>
              <w:bottom w:val="single" w:color="auto" w:sz="4" w:space="0"/>
              <w:right w:val="single" w:color="auto" w:sz="4" w:space="0"/>
            </w:tcBorders>
            <w:shd w:val="clear" w:color="auto" w:fill="auto"/>
            <w:vAlign w:val="center"/>
          </w:tcPr>
          <w:p w14:paraId="40A09E0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厦门大学</w:t>
            </w:r>
          </w:p>
        </w:tc>
      </w:tr>
      <w:tr w14:paraId="009E86C7">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8F8DAC1">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w:t>
            </w:r>
          </w:p>
        </w:tc>
        <w:tc>
          <w:tcPr>
            <w:tcW w:w="4440" w:type="dxa"/>
            <w:tcBorders>
              <w:top w:val="single" w:color="auto" w:sz="4" w:space="0"/>
              <w:left w:val="nil"/>
              <w:bottom w:val="single" w:color="auto" w:sz="4" w:space="0"/>
              <w:right w:val="single" w:color="auto" w:sz="4" w:space="0"/>
            </w:tcBorders>
            <w:shd w:val="clear" w:color="auto" w:fill="auto"/>
            <w:vAlign w:val="center"/>
          </w:tcPr>
          <w:p w14:paraId="36ED50F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四真引领·四环相扣·四维融合：培养高层次马克思主义理论人才的实践探索</w:t>
            </w:r>
          </w:p>
        </w:tc>
        <w:tc>
          <w:tcPr>
            <w:tcW w:w="5136" w:type="dxa"/>
            <w:tcBorders>
              <w:top w:val="single" w:color="auto" w:sz="4" w:space="0"/>
              <w:left w:val="nil"/>
              <w:bottom w:val="single" w:color="auto" w:sz="4" w:space="0"/>
              <w:right w:val="single" w:color="auto" w:sz="4" w:space="0"/>
            </w:tcBorders>
            <w:shd w:val="clear" w:color="auto" w:fill="auto"/>
            <w:vAlign w:val="center"/>
          </w:tcPr>
          <w:p w14:paraId="0EEA892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潘玉腾，李建平，许耀桐，郑传芳，杨林香，赖海榕，陈志勇，李瑞德，陈一收，蔡华杰，苏剑，涂莹，朱国鹏</w:t>
            </w:r>
          </w:p>
        </w:tc>
        <w:tc>
          <w:tcPr>
            <w:tcW w:w="4050" w:type="dxa"/>
            <w:tcBorders>
              <w:top w:val="single" w:color="auto" w:sz="4" w:space="0"/>
              <w:left w:val="nil"/>
              <w:bottom w:val="single" w:color="auto" w:sz="4" w:space="0"/>
              <w:right w:val="single" w:color="auto" w:sz="4" w:space="0"/>
            </w:tcBorders>
            <w:shd w:val="clear" w:color="auto" w:fill="auto"/>
            <w:vAlign w:val="center"/>
          </w:tcPr>
          <w:p w14:paraId="7AE52F8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福建师范大学</w:t>
            </w:r>
          </w:p>
        </w:tc>
      </w:tr>
      <w:tr w14:paraId="53F7B64F">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D71C64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w:t>
            </w:r>
          </w:p>
        </w:tc>
        <w:tc>
          <w:tcPr>
            <w:tcW w:w="4440" w:type="dxa"/>
            <w:tcBorders>
              <w:top w:val="single" w:color="auto" w:sz="4" w:space="0"/>
              <w:left w:val="nil"/>
              <w:bottom w:val="single" w:color="auto" w:sz="4" w:space="0"/>
              <w:right w:val="single" w:color="auto" w:sz="4" w:space="0"/>
            </w:tcBorders>
            <w:shd w:val="clear" w:color="auto" w:fill="auto"/>
            <w:vAlign w:val="center"/>
          </w:tcPr>
          <w:p w14:paraId="779425F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“经典”和“经验”双轮驱动的法学研究生培养模式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14:paraId="54CCBEA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陈柏峰，姚莉，胡弘弘，龚春霞，刘杨，于龙刚，梁永成，刘筱彤，郭俊霞，胡向阳，肖志远，张宝</w:t>
            </w:r>
          </w:p>
        </w:tc>
        <w:tc>
          <w:tcPr>
            <w:tcW w:w="4050" w:type="dxa"/>
            <w:tcBorders>
              <w:top w:val="single" w:color="auto" w:sz="4" w:space="0"/>
              <w:left w:val="nil"/>
              <w:bottom w:val="single" w:color="auto" w:sz="4" w:space="0"/>
              <w:right w:val="single" w:color="auto" w:sz="4" w:space="0"/>
            </w:tcBorders>
            <w:shd w:val="clear" w:color="auto" w:fill="auto"/>
            <w:vAlign w:val="center"/>
          </w:tcPr>
          <w:p w14:paraId="1C7732B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中南财经政法大学</w:t>
            </w:r>
          </w:p>
        </w:tc>
      </w:tr>
      <w:tr w14:paraId="4CE65DF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E615CBD">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w:t>
            </w:r>
          </w:p>
        </w:tc>
        <w:tc>
          <w:tcPr>
            <w:tcW w:w="4440" w:type="dxa"/>
            <w:tcBorders>
              <w:top w:val="single" w:color="auto" w:sz="4" w:space="0"/>
              <w:left w:val="nil"/>
              <w:bottom w:val="single" w:color="auto" w:sz="4" w:space="0"/>
              <w:right w:val="single" w:color="auto" w:sz="4" w:space="0"/>
            </w:tcBorders>
            <w:shd w:val="clear" w:color="auto" w:fill="auto"/>
            <w:vAlign w:val="center"/>
          </w:tcPr>
          <w:p w14:paraId="2B96D11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知行合一：“双课堂、双导师、多维参与、多元协同”田野教学模式创新实践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D3C4FE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徐勇，邓大才，郝亚光，刘金海，朱敏杰，黄振华，胡平江，张大维，唐丹丹，任路，张利明，刘筱红，陈军亚，徐刚，张晶晶</w:t>
            </w:r>
          </w:p>
        </w:tc>
        <w:tc>
          <w:tcPr>
            <w:tcW w:w="4050" w:type="dxa"/>
            <w:tcBorders>
              <w:top w:val="single" w:color="auto" w:sz="4" w:space="0"/>
              <w:left w:val="nil"/>
              <w:bottom w:val="single" w:color="auto" w:sz="4" w:space="0"/>
              <w:right w:val="single" w:color="auto" w:sz="4" w:space="0"/>
            </w:tcBorders>
            <w:shd w:val="clear" w:color="auto" w:fill="auto"/>
            <w:vAlign w:val="center"/>
          </w:tcPr>
          <w:p w14:paraId="5225E89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华中师范大学</w:t>
            </w:r>
          </w:p>
        </w:tc>
      </w:tr>
      <w:tr w14:paraId="5C1B1F5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EE8EB8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w:t>
            </w:r>
          </w:p>
        </w:tc>
        <w:tc>
          <w:tcPr>
            <w:tcW w:w="4440" w:type="dxa"/>
            <w:tcBorders>
              <w:top w:val="single" w:color="auto" w:sz="4" w:space="0"/>
              <w:left w:val="nil"/>
              <w:bottom w:val="single" w:color="auto" w:sz="4" w:space="0"/>
              <w:right w:val="single" w:color="auto" w:sz="4" w:space="0"/>
            </w:tcBorders>
            <w:shd w:val="clear" w:color="auto" w:fill="auto"/>
            <w:vAlign w:val="center"/>
          </w:tcPr>
          <w:p w14:paraId="0E28017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“双统筹五位一体”涉外法治人才培养模式的创新与实践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173609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蒋新苗，肖北庚，李双元，黄文旭，何燕华，郑远民，刘健，李爱年，王葆莳，蒋懿，刘杨</w:t>
            </w:r>
          </w:p>
        </w:tc>
        <w:tc>
          <w:tcPr>
            <w:tcW w:w="4050" w:type="dxa"/>
            <w:tcBorders>
              <w:top w:val="single" w:color="auto" w:sz="4" w:space="0"/>
              <w:left w:val="nil"/>
              <w:bottom w:val="single" w:color="auto" w:sz="4" w:space="0"/>
              <w:right w:val="single" w:color="auto" w:sz="4" w:space="0"/>
            </w:tcBorders>
            <w:shd w:val="clear" w:color="auto" w:fill="auto"/>
            <w:vAlign w:val="center"/>
          </w:tcPr>
          <w:p w14:paraId="2EC3323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湖南师范大学</w:t>
            </w:r>
          </w:p>
        </w:tc>
      </w:tr>
      <w:tr w14:paraId="615880E8">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BB13B3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w:t>
            </w:r>
          </w:p>
        </w:tc>
        <w:tc>
          <w:tcPr>
            <w:tcW w:w="4440" w:type="dxa"/>
            <w:tcBorders>
              <w:top w:val="single" w:color="auto" w:sz="4" w:space="0"/>
              <w:left w:val="nil"/>
              <w:bottom w:val="single" w:color="auto" w:sz="4" w:space="0"/>
              <w:right w:val="single" w:color="auto" w:sz="4" w:space="0"/>
            </w:tcBorders>
            <w:shd w:val="clear" w:color="auto" w:fill="auto"/>
            <w:vAlign w:val="center"/>
          </w:tcPr>
          <w:p w14:paraId="56D7278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聚焦国家战略，服务地方发展，构建“1+N”特色法律硕士人才培养模式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14:paraId="0F4514D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洪永红，廖永安，肖冬梅，顾敏康，吴建雄，欧爱民，吴勇，李蓉，张立平，蔡高强，王国征，穆远征，张小虎，文禹衡，刘功奇</w:t>
            </w:r>
          </w:p>
        </w:tc>
        <w:tc>
          <w:tcPr>
            <w:tcW w:w="4050" w:type="dxa"/>
            <w:tcBorders>
              <w:top w:val="single" w:color="auto" w:sz="4" w:space="0"/>
              <w:left w:val="nil"/>
              <w:bottom w:val="single" w:color="auto" w:sz="4" w:space="0"/>
              <w:right w:val="single" w:color="auto" w:sz="4" w:space="0"/>
            </w:tcBorders>
            <w:shd w:val="clear" w:color="auto" w:fill="auto"/>
            <w:vAlign w:val="center"/>
          </w:tcPr>
          <w:p w14:paraId="0F70924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湘潭大学</w:t>
            </w:r>
          </w:p>
        </w:tc>
      </w:tr>
      <w:tr w14:paraId="324B470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7E5713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w:t>
            </w:r>
          </w:p>
        </w:tc>
        <w:tc>
          <w:tcPr>
            <w:tcW w:w="4440" w:type="dxa"/>
            <w:tcBorders>
              <w:top w:val="single" w:color="auto" w:sz="4" w:space="0"/>
              <w:left w:val="nil"/>
              <w:bottom w:val="single" w:color="auto" w:sz="4" w:space="0"/>
              <w:right w:val="single" w:color="auto" w:sz="4" w:space="0"/>
            </w:tcBorders>
            <w:shd w:val="clear" w:color="auto" w:fill="auto"/>
            <w:vAlign w:val="center"/>
          </w:tcPr>
          <w:p w14:paraId="3EE621D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塑造职业胜任力的法律专业学位研究生“岗位+课堂”一体培养模式创新与实践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C7A55A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李燕，付子堂，唐力，陈亮，黄汇，卢代富，高星阁，常烨，王朝辉，唐慧，袁小彬，谢鹏，孙晓明，梁小平，侍慧宇</w:t>
            </w:r>
          </w:p>
        </w:tc>
        <w:tc>
          <w:tcPr>
            <w:tcW w:w="4050" w:type="dxa"/>
            <w:tcBorders>
              <w:top w:val="single" w:color="auto" w:sz="4" w:space="0"/>
              <w:left w:val="nil"/>
              <w:bottom w:val="single" w:color="auto" w:sz="4" w:space="0"/>
              <w:right w:val="single" w:color="auto" w:sz="4" w:space="0"/>
            </w:tcBorders>
            <w:shd w:val="clear" w:color="auto" w:fill="auto"/>
            <w:vAlign w:val="center"/>
          </w:tcPr>
          <w:p w14:paraId="0C89FD0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南政法大学，中华人民共和国最高人民法院第五巡回法庭，重庆市高级人民法院，重庆市人民检察院第五分院，重庆市第一中级人民法院，重庆市第五中级人民法院，重庆两江新区人民法院（重庆自由贸易试验区人民法院），重庆市律师协会</w:t>
            </w:r>
          </w:p>
        </w:tc>
      </w:tr>
      <w:tr w14:paraId="1601892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14FA9B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w:t>
            </w:r>
          </w:p>
        </w:tc>
        <w:tc>
          <w:tcPr>
            <w:tcW w:w="4440" w:type="dxa"/>
            <w:tcBorders>
              <w:top w:val="single" w:color="auto" w:sz="4" w:space="0"/>
              <w:left w:val="nil"/>
              <w:bottom w:val="single" w:color="auto" w:sz="4" w:space="0"/>
              <w:right w:val="single" w:color="auto" w:sz="4" w:space="0"/>
            </w:tcBorders>
            <w:shd w:val="clear" w:color="auto" w:fill="auto"/>
            <w:vAlign w:val="center"/>
          </w:tcPr>
          <w:p w14:paraId="2466D17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“创新驱动、追求卓越、融合育人” 研究生教育人才培养创新与实践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2782B2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王战军，李明磊，周文辉，王茹，黄明福，刘欣，陈玲，王超，王贞惠</w:t>
            </w:r>
          </w:p>
        </w:tc>
        <w:tc>
          <w:tcPr>
            <w:tcW w:w="4050" w:type="dxa"/>
            <w:tcBorders>
              <w:top w:val="single" w:color="auto" w:sz="4" w:space="0"/>
              <w:left w:val="nil"/>
              <w:bottom w:val="single" w:color="auto" w:sz="4" w:space="0"/>
              <w:right w:val="single" w:color="auto" w:sz="4" w:space="0"/>
            </w:tcBorders>
            <w:shd w:val="clear" w:color="auto" w:fill="auto"/>
            <w:vAlign w:val="center"/>
          </w:tcPr>
          <w:p w14:paraId="38789DD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北京理工大学</w:t>
            </w:r>
          </w:p>
        </w:tc>
      </w:tr>
      <w:tr w14:paraId="41A8048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2F48B7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w:t>
            </w:r>
          </w:p>
        </w:tc>
        <w:tc>
          <w:tcPr>
            <w:tcW w:w="4440" w:type="dxa"/>
            <w:tcBorders>
              <w:top w:val="single" w:color="auto" w:sz="4" w:space="0"/>
              <w:left w:val="nil"/>
              <w:bottom w:val="single" w:color="auto" w:sz="4" w:space="0"/>
              <w:right w:val="single" w:color="auto" w:sz="4" w:space="0"/>
            </w:tcBorders>
            <w:shd w:val="clear" w:color="auto" w:fill="auto"/>
            <w:vAlign w:val="center"/>
          </w:tcPr>
          <w:p w14:paraId="332B9CD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新时代中国特色竞技体育拔尖人才培养模式改革与创新</w:t>
            </w:r>
          </w:p>
        </w:tc>
        <w:tc>
          <w:tcPr>
            <w:tcW w:w="5136" w:type="dxa"/>
            <w:tcBorders>
              <w:top w:val="single" w:color="auto" w:sz="4" w:space="0"/>
              <w:left w:val="nil"/>
              <w:bottom w:val="single" w:color="auto" w:sz="4" w:space="0"/>
              <w:right w:val="single" w:color="auto" w:sz="4" w:space="0"/>
            </w:tcBorders>
            <w:shd w:val="clear" w:color="auto" w:fill="auto"/>
            <w:vAlign w:val="center"/>
          </w:tcPr>
          <w:p w14:paraId="06EA192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蔡有志，王英春，武文强，米靖，李卫，陈世阳，徐刚，魏宏文，高颀，邱招义，孙平</w:t>
            </w:r>
          </w:p>
        </w:tc>
        <w:tc>
          <w:tcPr>
            <w:tcW w:w="4050" w:type="dxa"/>
            <w:tcBorders>
              <w:top w:val="single" w:color="auto" w:sz="4" w:space="0"/>
              <w:left w:val="nil"/>
              <w:bottom w:val="single" w:color="auto" w:sz="4" w:space="0"/>
              <w:right w:val="single" w:color="auto" w:sz="4" w:space="0"/>
            </w:tcBorders>
            <w:shd w:val="clear" w:color="auto" w:fill="auto"/>
            <w:vAlign w:val="center"/>
          </w:tcPr>
          <w:p w14:paraId="120C649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北京体育大学</w:t>
            </w:r>
          </w:p>
        </w:tc>
      </w:tr>
      <w:tr w14:paraId="2673851D">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F34C3A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25</w:t>
            </w:r>
          </w:p>
        </w:tc>
        <w:tc>
          <w:tcPr>
            <w:tcW w:w="4440" w:type="dxa"/>
            <w:tcBorders>
              <w:top w:val="single" w:color="auto" w:sz="4" w:space="0"/>
              <w:left w:val="nil"/>
              <w:bottom w:val="single" w:color="auto" w:sz="4" w:space="0"/>
              <w:right w:val="single" w:color="auto" w:sz="4" w:space="0"/>
            </w:tcBorders>
            <w:shd w:val="clear" w:color="auto" w:fill="auto"/>
            <w:vAlign w:val="center"/>
          </w:tcPr>
          <w:p w14:paraId="5C81CC9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“三维联动”的中小学教材建设专业人才的培养模式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14:paraId="3F25A3F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石鸥，张增田，王攀峰，李敏，樊磊，张菁，刘艳琳，张景斌，蔡可，张倩</w:t>
            </w:r>
          </w:p>
        </w:tc>
        <w:tc>
          <w:tcPr>
            <w:tcW w:w="4050" w:type="dxa"/>
            <w:tcBorders>
              <w:top w:val="single" w:color="auto" w:sz="4" w:space="0"/>
              <w:left w:val="nil"/>
              <w:bottom w:val="single" w:color="auto" w:sz="4" w:space="0"/>
              <w:right w:val="single" w:color="auto" w:sz="4" w:space="0"/>
            </w:tcBorders>
            <w:shd w:val="clear" w:color="auto" w:fill="auto"/>
            <w:vAlign w:val="center"/>
          </w:tcPr>
          <w:p w14:paraId="6E7EB8E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首都师范大学</w:t>
            </w:r>
          </w:p>
        </w:tc>
      </w:tr>
      <w:tr w14:paraId="569CA42B">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ED9E0C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26</w:t>
            </w:r>
          </w:p>
        </w:tc>
        <w:tc>
          <w:tcPr>
            <w:tcW w:w="4440" w:type="dxa"/>
            <w:tcBorders>
              <w:top w:val="single" w:color="auto" w:sz="4" w:space="0"/>
              <w:left w:val="nil"/>
              <w:bottom w:val="single" w:color="auto" w:sz="4" w:space="0"/>
              <w:right w:val="single" w:color="auto" w:sz="4" w:space="0"/>
            </w:tcBorders>
            <w:shd w:val="clear" w:color="auto" w:fill="auto"/>
            <w:vAlign w:val="center"/>
          </w:tcPr>
          <w:p w14:paraId="3B36F17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教师教育与基础教育融合互动下的 3S教育硕士培养改革实践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896FC00">
            <w:pPr>
              <w:pStyle w:val="19"/>
              <w:rPr>
                <w:rFonts w:ascii="Times New Roman" w:hAnsi="Times New Roman" w:eastAsia="仿宋_GB2312"/>
                <w:lang w:bidi="ar"/>
              </w:rPr>
            </w:pPr>
            <w:r>
              <w:rPr>
                <w:rFonts w:ascii="Times New Roman" w:hAnsi="Times New Roman" w:eastAsia="仿宋_GB2312"/>
                <w:lang w:bidi="ar"/>
              </w:rPr>
              <w:t>王光明，苏丹，孙琳，陈玳玮，宋</w:t>
            </w:r>
            <w:r>
              <w:rPr>
                <w:rFonts w:ascii="Times New Roman" w:hAnsi="Times New Roman"/>
                <w:lang w:bidi="ar"/>
              </w:rPr>
              <w:t>飏</w:t>
            </w:r>
            <w:r>
              <w:rPr>
                <w:rFonts w:ascii="Times New Roman" w:hAnsi="Times New Roman" w:eastAsia="仿宋_GB2312"/>
                <w:lang w:bidi="ar"/>
              </w:rPr>
              <w:t>，李伟</w:t>
            </w:r>
          </w:p>
        </w:tc>
        <w:tc>
          <w:tcPr>
            <w:tcW w:w="4050" w:type="dxa"/>
            <w:tcBorders>
              <w:top w:val="single" w:color="auto" w:sz="4" w:space="0"/>
              <w:left w:val="nil"/>
              <w:bottom w:val="single" w:color="auto" w:sz="4" w:space="0"/>
              <w:right w:val="single" w:color="auto" w:sz="4" w:space="0"/>
            </w:tcBorders>
            <w:shd w:val="clear" w:color="auto" w:fill="auto"/>
            <w:vAlign w:val="center"/>
          </w:tcPr>
          <w:p w14:paraId="740BC31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天津师范大学</w:t>
            </w:r>
          </w:p>
        </w:tc>
      </w:tr>
      <w:tr w14:paraId="340AE4A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1D85077">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27</w:t>
            </w:r>
          </w:p>
        </w:tc>
        <w:tc>
          <w:tcPr>
            <w:tcW w:w="4440" w:type="dxa"/>
            <w:tcBorders>
              <w:top w:val="single" w:color="auto" w:sz="4" w:space="0"/>
              <w:left w:val="nil"/>
              <w:bottom w:val="single" w:color="auto" w:sz="4" w:space="0"/>
              <w:right w:val="single" w:color="auto" w:sz="4" w:space="0"/>
            </w:tcBorders>
            <w:shd w:val="clear" w:color="auto" w:fill="auto"/>
            <w:vAlign w:val="center"/>
          </w:tcPr>
          <w:p w14:paraId="4F45DD1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正心·积学·砺行·联评——高师院校教育硕士培养模式的探究与实践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86C3CA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刘艳清，杨小天，吴振利，姚玉香，常喜，范士龙，郝连明，于子舒，王桂波，王晶，赵东方，程晓亮，王丹，毕景刚，刘树仁</w:t>
            </w:r>
          </w:p>
        </w:tc>
        <w:tc>
          <w:tcPr>
            <w:tcW w:w="4050" w:type="dxa"/>
            <w:tcBorders>
              <w:top w:val="single" w:color="auto" w:sz="4" w:space="0"/>
              <w:left w:val="nil"/>
              <w:bottom w:val="single" w:color="auto" w:sz="4" w:space="0"/>
              <w:right w:val="single" w:color="auto" w:sz="4" w:space="0"/>
            </w:tcBorders>
            <w:shd w:val="clear" w:color="auto" w:fill="auto"/>
            <w:vAlign w:val="center"/>
          </w:tcPr>
          <w:p w14:paraId="550B188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吉林师范大学</w:t>
            </w:r>
          </w:p>
        </w:tc>
      </w:tr>
      <w:tr w14:paraId="04F85AD8">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8E6A4A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28</w:t>
            </w:r>
          </w:p>
        </w:tc>
        <w:tc>
          <w:tcPr>
            <w:tcW w:w="4440" w:type="dxa"/>
            <w:tcBorders>
              <w:top w:val="single" w:color="auto" w:sz="4" w:space="0"/>
              <w:left w:val="nil"/>
              <w:bottom w:val="single" w:color="auto" w:sz="4" w:space="0"/>
              <w:right w:val="single" w:color="auto" w:sz="4" w:space="0"/>
            </w:tcBorders>
            <w:shd w:val="clear" w:color="auto" w:fill="auto"/>
            <w:vAlign w:val="center"/>
          </w:tcPr>
          <w:p w14:paraId="59D38FF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言语听觉康复科学本硕博贯通式人才培养体系的探索与实践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4DE513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黄昭鸣，万勤，王勇丽，卢海丹，刘巧云，陈东帆，赵航，KIM HA KYUNG，金野，徐灵芝，杨三华，周林灿</w:t>
            </w:r>
          </w:p>
        </w:tc>
        <w:tc>
          <w:tcPr>
            <w:tcW w:w="4050" w:type="dxa"/>
            <w:tcBorders>
              <w:top w:val="single" w:color="auto" w:sz="4" w:space="0"/>
              <w:left w:val="nil"/>
              <w:bottom w:val="single" w:color="auto" w:sz="4" w:space="0"/>
              <w:right w:val="single" w:color="auto" w:sz="4" w:space="0"/>
            </w:tcBorders>
            <w:shd w:val="clear" w:color="auto" w:fill="auto"/>
            <w:vAlign w:val="center"/>
          </w:tcPr>
          <w:p w14:paraId="1D4B94B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华东师范大学，上海慧敏医疗器械有限公司</w:t>
            </w:r>
          </w:p>
        </w:tc>
      </w:tr>
      <w:tr w14:paraId="3FFC13C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6AA2F6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29</w:t>
            </w:r>
          </w:p>
        </w:tc>
        <w:tc>
          <w:tcPr>
            <w:tcW w:w="4440" w:type="dxa"/>
            <w:tcBorders>
              <w:top w:val="single" w:color="auto" w:sz="4" w:space="0"/>
              <w:left w:val="nil"/>
              <w:bottom w:val="single" w:color="auto" w:sz="4" w:space="0"/>
              <w:right w:val="single" w:color="auto" w:sz="4" w:space="0"/>
            </w:tcBorders>
            <w:shd w:val="clear" w:color="auto" w:fill="auto"/>
            <w:vAlign w:val="center"/>
          </w:tcPr>
          <w:p w14:paraId="618078F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交叉融合创新·服务健康中国—运动健康高层次人才培养模式的构建与实践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19D19B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陈佩杰，王小春，王茹，郑智巍，熊静，吴坚，刘宇，周成林，于新凯，吴卫兵，郑鑫焱，徐昕，徐畅，鲍芳，章建成</w:t>
            </w:r>
          </w:p>
        </w:tc>
        <w:tc>
          <w:tcPr>
            <w:tcW w:w="4050" w:type="dxa"/>
            <w:tcBorders>
              <w:top w:val="single" w:color="auto" w:sz="4" w:space="0"/>
              <w:left w:val="nil"/>
              <w:bottom w:val="single" w:color="auto" w:sz="4" w:space="0"/>
              <w:right w:val="single" w:color="auto" w:sz="4" w:space="0"/>
            </w:tcBorders>
            <w:shd w:val="clear" w:color="auto" w:fill="auto"/>
            <w:vAlign w:val="center"/>
          </w:tcPr>
          <w:p w14:paraId="286F456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上海体育学院</w:t>
            </w:r>
          </w:p>
        </w:tc>
      </w:tr>
      <w:tr w14:paraId="61AD166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14D179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30</w:t>
            </w:r>
          </w:p>
        </w:tc>
        <w:tc>
          <w:tcPr>
            <w:tcW w:w="4440" w:type="dxa"/>
            <w:tcBorders>
              <w:top w:val="single" w:color="auto" w:sz="4" w:space="0"/>
              <w:left w:val="nil"/>
              <w:bottom w:val="single" w:color="auto" w:sz="4" w:space="0"/>
              <w:right w:val="single" w:color="auto" w:sz="4" w:space="0"/>
            </w:tcBorders>
            <w:shd w:val="clear" w:color="auto" w:fill="auto"/>
            <w:vAlign w:val="center"/>
          </w:tcPr>
          <w:p w14:paraId="088EDA2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指向“学科名师”的教育硕士培养：模式创新与实践探索</w:t>
            </w:r>
          </w:p>
        </w:tc>
        <w:tc>
          <w:tcPr>
            <w:tcW w:w="5136" w:type="dxa"/>
            <w:tcBorders>
              <w:top w:val="single" w:color="auto" w:sz="4" w:space="0"/>
              <w:left w:val="nil"/>
              <w:bottom w:val="single" w:color="auto" w:sz="4" w:space="0"/>
              <w:right w:val="single" w:color="auto" w:sz="4" w:space="0"/>
            </w:tcBorders>
            <w:shd w:val="clear" w:color="auto" w:fill="auto"/>
            <w:vAlign w:val="center"/>
          </w:tcPr>
          <w:p w14:paraId="0146A55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周彬，占小红，汪晓勤，蒋瑾，华春燕，董蓓菲，徐斌艳，郭宝仙，裴新宁，潘苏东，王祖浩，郑晓蕙，沈晓敏，李月琴，苏小兵</w:t>
            </w:r>
          </w:p>
        </w:tc>
        <w:tc>
          <w:tcPr>
            <w:tcW w:w="4050" w:type="dxa"/>
            <w:tcBorders>
              <w:top w:val="single" w:color="auto" w:sz="4" w:space="0"/>
              <w:left w:val="nil"/>
              <w:bottom w:val="single" w:color="auto" w:sz="4" w:space="0"/>
              <w:right w:val="single" w:color="auto" w:sz="4" w:space="0"/>
            </w:tcBorders>
            <w:shd w:val="clear" w:color="auto" w:fill="auto"/>
            <w:vAlign w:val="center"/>
          </w:tcPr>
          <w:p w14:paraId="1592BA3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华东师范大学</w:t>
            </w:r>
          </w:p>
        </w:tc>
      </w:tr>
      <w:tr w14:paraId="3AC45FAD">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DA8EEE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31</w:t>
            </w:r>
          </w:p>
        </w:tc>
        <w:tc>
          <w:tcPr>
            <w:tcW w:w="4440" w:type="dxa"/>
            <w:tcBorders>
              <w:top w:val="single" w:color="auto" w:sz="4" w:space="0"/>
              <w:left w:val="nil"/>
              <w:bottom w:val="single" w:color="auto" w:sz="4" w:space="0"/>
              <w:right w:val="single" w:color="auto" w:sz="4" w:space="0"/>
            </w:tcBorders>
            <w:shd w:val="clear" w:color="auto" w:fill="auto"/>
            <w:vAlign w:val="center"/>
          </w:tcPr>
          <w:p w14:paraId="4A6C755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教育学研究生高品质研究素养培养体系建构与实践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3AC87A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顾建军，莫少群，邵泽斌，张新平，姚继军，吴晓玲</w:t>
            </w:r>
          </w:p>
        </w:tc>
        <w:tc>
          <w:tcPr>
            <w:tcW w:w="4050" w:type="dxa"/>
            <w:tcBorders>
              <w:top w:val="single" w:color="auto" w:sz="4" w:space="0"/>
              <w:left w:val="nil"/>
              <w:bottom w:val="single" w:color="auto" w:sz="4" w:space="0"/>
              <w:right w:val="single" w:color="auto" w:sz="4" w:space="0"/>
            </w:tcBorders>
            <w:shd w:val="clear" w:color="auto" w:fill="auto"/>
            <w:vAlign w:val="center"/>
          </w:tcPr>
          <w:p w14:paraId="68E8437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南京师范大学，江苏省教育类研究生教育指导委员会</w:t>
            </w:r>
          </w:p>
        </w:tc>
      </w:tr>
      <w:tr w14:paraId="4D0C83D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7A14E5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32</w:t>
            </w:r>
          </w:p>
        </w:tc>
        <w:tc>
          <w:tcPr>
            <w:tcW w:w="4440" w:type="dxa"/>
            <w:tcBorders>
              <w:top w:val="single" w:color="auto" w:sz="4" w:space="0"/>
              <w:left w:val="nil"/>
              <w:bottom w:val="single" w:color="auto" w:sz="4" w:space="0"/>
              <w:right w:val="single" w:color="auto" w:sz="4" w:space="0"/>
            </w:tcBorders>
            <w:shd w:val="clear" w:color="auto" w:fill="auto"/>
            <w:vAlign w:val="center"/>
          </w:tcPr>
          <w:p w14:paraId="7A4DF24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跨建制科教融合协同育人模式的探索与构建</w:t>
            </w:r>
          </w:p>
        </w:tc>
        <w:tc>
          <w:tcPr>
            <w:tcW w:w="5136" w:type="dxa"/>
            <w:tcBorders>
              <w:top w:val="single" w:color="auto" w:sz="4" w:space="0"/>
              <w:left w:val="nil"/>
              <w:bottom w:val="single" w:color="auto" w:sz="4" w:space="0"/>
              <w:right w:val="single" w:color="auto" w:sz="4" w:space="0"/>
            </w:tcBorders>
            <w:shd w:val="clear" w:color="auto" w:fill="auto"/>
            <w:vAlign w:val="center"/>
          </w:tcPr>
          <w:p w14:paraId="2681B5B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龚流柱，杨金龙，王俊峰，刘岗，吴雪峰，杨小牛，秦进，夏清泉，李金龙，李芳平，朱玉春，万洪英，潘楠，姚华建，李思敏</w:t>
            </w:r>
          </w:p>
        </w:tc>
        <w:tc>
          <w:tcPr>
            <w:tcW w:w="4050" w:type="dxa"/>
            <w:tcBorders>
              <w:top w:val="single" w:color="auto" w:sz="4" w:space="0"/>
              <w:left w:val="nil"/>
              <w:bottom w:val="single" w:color="auto" w:sz="4" w:space="0"/>
              <w:right w:val="single" w:color="auto" w:sz="4" w:space="0"/>
            </w:tcBorders>
            <w:shd w:val="clear" w:color="auto" w:fill="auto"/>
            <w:vAlign w:val="center"/>
          </w:tcPr>
          <w:p w14:paraId="10466EB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中国科学技术大学，中国科学院合肥物质科学研究院，中国科学院金属研究所，中国科学院紫金山天文台，中国科学院长春应用化学研究所</w:t>
            </w:r>
          </w:p>
        </w:tc>
      </w:tr>
      <w:tr w14:paraId="7AF7605B">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68F6E6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33</w:t>
            </w:r>
          </w:p>
        </w:tc>
        <w:tc>
          <w:tcPr>
            <w:tcW w:w="4440" w:type="dxa"/>
            <w:tcBorders>
              <w:top w:val="single" w:color="auto" w:sz="4" w:space="0"/>
              <w:left w:val="nil"/>
              <w:bottom w:val="single" w:color="auto" w:sz="4" w:space="0"/>
              <w:right w:val="single" w:color="auto" w:sz="4" w:space="0"/>
            </w:tcBorders>
            <w:shd w:val="clear" w:color="auto" w:fill="auto"/>
            <w:vAlign w:val="center"/>
          </w:tcPr>
          <w:p w14:paraId="288AD9B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扎根中国大地造就一流教育学研究生的20年改革探索</w:t>
            </w:r>
          </w:p>
        </w:tc>
        <w:tc>
          <w:tcPr>
            <w:tcW w:w="5136" w:type="dxa"/>
            <w:tcBorders>
              <w:top w:val="single" w:color="auto" w:sz="4" w:space="0"/>
              <w:left w:val="nil"/>
              <w:bottom w:val="single" w:color="auto" w:sz="4" w:space="0"/>
              <w:right w:val="single" w:color="auto" w:sz="4" w:space="0"/>
            </w:tcBorders>
            <w:shd w:val="clear" w:color="auto" w:fill="auto"/>
            <w:vAlign w:val="center"/>
          </w:tcPr>
          <w:p w14:paraId="7248BCE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潘懋元，别敦荣，覃红霞，刘振天，王洪才，王伟宜，吴薇，陈兴德，郑若玲，陈武元，徐岚，乔连全，王璞，陈斌，洪志忠</w:t>
            </w:r>
          </w:p>
        </w:tc>
        <w:tc>
          <w:tcPr>
            <w:tcW w:w="4050" w:type="dxa"/>
            <w:tcBorders>
              <w:top w:val="single" w:color="auto" w:sz="4" w:space="0"/>
              <w:left w:val="nil"/>
              <w:bottom w:val="single" w:color="auto" w:sz="4" w:space="0"/>
              <w:right w:val="single" w:color="auto" w:sz="4" w:space="0"/>
            </w:tcBorders>
            <w:shd w:val="clear" w:color="auto" w:fill="auto"/>
            <w:vAlign w:val="center"/>
          </w:tcPr>
          <w:p w14:paraId="6DD16DE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厦门大学，福建师范大学</w:t>
            </w:r>
          </w:p>
        </w:tc>
      </w:tr>
      <w:tr w14:paraId="7AE46048">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D9C9F71">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34</w:t>
            </w:r>
          </w:p>
        </w:tc>
        <w:tc>
          <w:tcPr>
            <w:tcW w:w="4440" w:type="dxa"/>
            <w:tcBorders>
              <w:top w:val="single" w:color="auto" w:sz="4" w:space="0"/>
              <w:left w:val="nil"/>
              <w:bottom w:val="single" w:color="auto" w:sz="4" w:space="0"/>
              <w:right w:val="single" w:color="auto" w:sz="4" w:space="0"/>
            </w:tcBorders>
            <w:shd w:val="clear" w:color="auto" w:fill="auto"/>
            <w:vAlign w:val="center"/>
          </w:tcPr>
          <w:p w14:paraId="2FFA2AE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 xml:space="preserve"> “本硕一体 四式联动”：综合性大学卓越教师培养体系创新</w:t>
            </w:r>
          </w:p>
        </w:tc>
        <w:tc>
          <w:tcPr>
            <w:tcW w:w="5136" w:type="dxa"/>
            <w:tcBorders>
              <w:top w:val="single" w:color="auto" w:sz="4" w:space="0"/>
              <w:left w:val="nil"/>
              <w:bottom w:val="single" w:color="auto" w:sz="4" w:space="0"/>
              <w:right w:val="single" w:color="auto" w:sz="4" w:space="0"/>
            </w:tcBorders>
            <w:shd w:val="clear" w:color="auto" w:fill="auto"/>
            <w:vAlign w:val="center"/>
          </w:tcPr>
          <w:p w14:paraId="16C089D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李桂荣，刘志军，姚松，王洪席，王萍，苗琛，肖磊，张鹏君，张元双</w:t>
            </w:r>
          </w:p>
        </w:tc>
        <w:tc>
          <w:tcPr>
            <w:tcW w:w="4050" w:type="dxa"/>
            <w:tcBorders>
              <w:top w:val="single" w:color="auto" w:sz="4" w:space="0"/>
              <w:left w:val="nil"/>
              <w:bottom w:val="single" w:color="auto" w:sz="4" w:space="0"/>
              <w:right w:val="single" w:color="auto" w:sz="4" w:space="0"/>
            </w:tcBorders>
            <w:shd w:val="clear" w:color="auto" w:fill="auto"/>
            <w:vAlign w:val="center"/>
          </w:tcPr>
          <w:p w14:paraId="75E5011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河南大学</w:t>
            </w:r>
          </w:p>
        </w:tc>
      </w:tr>
      <w:tr w14:paraId="3408A6D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96242F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35</w:t>
            </w:r>
          </w:p>
        </w:tc>
        <w:tc>
          <w:tcPr>
            <w:tcW w:w="4440" w:type="dxa"/>
            <w:tcBorders>
              <w:top w:val="single" w:color="auto" w:sz="4" w:space="0"/>
              <w:left w:val="nil"/>
              <w:bottom w:val="single" w:color="auto" w:sz="4" w:space="0"/>
              <w:right w:val="single" w:color="auto" w:sz="4" w:space="0"/>
            </w:tcBorders>
            <w:shd w:val="clear" w:color="auto" w:fill="auto"/>
            <w:vAlign w:val="center"/>
          </w:tcPr>
          <w:p w14:paraId="5F2802E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多元路径 四实一体——实践导向下教育学研究生育人体系创新</w:t>
            </w:r>
          </w:p>
        </w:tc>
        <w:tc>
          <w:tcPr>
            <w:tcW w:w="5136" w:type="dxa"/>
            <w:tcBorders>
              <w:top w:val="single" w:color="auto" w:sz="4" w:space="0"/>
              <w:left w:val="nil"/>
              <w:bottom w:val="single" w:color="auto" w:sz="4" w:space="0"/>
              <w:right w:val="single" w:color="auto" w:sz="4" w:space="0"/>
            </w:tcBorders>
            <w:shd w:val="clear" w:color="auto" w:fill="auto"/>
            <w:vAlign w:val="center"/>
          </w:tcPr>
          <w:p w14:paraId="4A8D26E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雷万鹏，毛齐明，钱佳，马红梅，郭元祥，杜时忠，郑刚，徐添喜，申国昌，陈佑清，邹义欢，唐斌</w:t>
            </w:r>
          </w:p>
        </w:tc>
        <w:tc>
          <w:tcPr>
            <w:tcW w:w="4050" w:type="dxa"/>
            <w:tcBorders>
              <w:top w:val="single" w:color="auto" w:sz="4" w:space="0"/>
              <w:left w:val="nil"/>
              <w:bottom w:val="single" w:color="auto" w:sz="4" w:space="0"/>
              <w:right w:val="single" w:color="auto" w:sz="4" w:space="0"/>
            </w:tcBorders>
            <w:shd w:val="clear" w:color="auto" w:fill="auto"/>
            <w:vAlign w:val="center"/>
          </w:tcPr>
          <w:p w14:paraId="25D2BD8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华中师范大学</w:t>
            </w:r>
          </w:p>
        </w:tc>
      </w:tr>
      <w:tr w14:paraId="1AE67D6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10FEB4D">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36</w:t>
            </w:r>
          </w:p>
        </w:tc>
        <w:tc>
          <w:tcPr>
            <w:tcW w:w="4440" w:type="dxa"/>
            <w:tcBorders>
              <w:top w:val="single" w:color="auto" w:sz="4" w:space="0"/>
              <w:left w:val="nil"/>
              <w:bottom w:val="single" w:color="auto" w:sz="4" w:space="0"/>
              <w:right w:val="single" w:color="auto" w:sz="4" w:space="0"/>
            </w:tcBorders>
            <w:shd w:val="clear" w:color="auto" w:fill="auto"/>
            <w:vAlign w:val="center"/>
          </w:tcPr>
          <w:p w14:paraId="39681C1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乡村工匠之师“全息共振”育训新体系 ——涉农专业硕士教育15年改革实践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667415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周明星，周先进，高涵，吕长平，肖化柱，祁型雨，胡扬名，吴松江，江维国，熊春林，于勇，赵文平，杨年，谭星驰，李煦阳</w:t>
            </w:r>
          </w:p>
        </w:tc>
        <w:tc>
          <w:tcPr>
            <w:tcW w:w="4050" w:type="dxa"/>
            <w:tcBorders>
              <w:top w:val="single" w:color="auto" w:sz="4" w:space="0"/>
              <w:left w:val="nil"/>
              <w:bottom w:val="single" w:color="auto" w:sz="4" w:space="0"/>
              <w:right w:val="single" w:color="auto" w:sz="4" w:space="0"/>
            </w:tcBorders>
            <w:shd w:val="clear" w:color="auto" w:fill="auto"/>
            <w:vAlign w:val="center"/>
          </w:tcPr>
          <w:p w14:paraId="4279444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湖南农业大学，湖南科技大学，沈阳师范大学，天津职业技术师范大学，重庆电讯职业学院，长沙县职业中专学校</w:t>
            </w:r>
          </w:p>
        </w:tc>
      </w:tr>
      <w:tr w14:paraId="6677632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4CE49D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37</w:t>
            </w:r>
          </w:p>
        </w:tc>
        <w:tc>
          <w:tcPr>
            <w:tcW w:w="4440" w:type="dxa"/>
            <w:tcBorders>
              <w:top w:val="single" w:color="auto" w:sz="4" w:space="0"/>
              <w:left w:val="nil"/>
              <w:bottom w:val="single" w:color="auto" w:sz="4" w:space="0"/>
              <w:right w:val="single" w:color="auto" w:sz="4" w:space="0"/>
            </w:tcBorders>
            <w:shd w:val="clear" w:color="auto" w:fill="auto"/>
            <w:vAlign w:val="center"/>
          </w:tcPr>
          <w:p w14:paraId="7A223FD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强研务需追卓越，培养新时代“研究者+实践者”复合创新型心理学高层次人才</w:t>
            </w:r>
          </w:p>
        </w:tc>
        <w:tc>
          <w:tcPr>
            <w:tcW w:w="5136" w:type="dxa"/>
            <w:tcBorders>
              <w:top w:val="single" w:color="auto" w:sz="4" w:space="0"/>
              <w:left w:val="nil"/>
              <w:bottom w:val="single" w:color="auto" w:sz="4" w:space="0"/>
              <w:right w:val="single" w:color="auto" w:sz="4" w:space="0"/>
            </w:tcBorders>
            <w:shd w:val="clear" w:color="auto" w:fill="auto"/>
            <w:vAlign w:val="center"/>
          </w:tcPr>
          <w:p w14:paraId="33BAA6C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张卫，王瑞明，莫雷，何先友，叶苑秀，刘学兰，田丽丽，郑希付，范方，曾祥炎，陈俊，余可可，孙广宇</w:t>
            </w:r>
          </w:p>
        </w:tc>
        <w:tc>
          <w:tcPr>
            <w:tcW w:w="4050" w:type="dxa"/>
            <w:tcBorders>
              <w:top w:val="single" w:color="auto" w:sz="4" w:space="0"/>
              <w:left w:val="nil"/>
              <w:bottom w:val="single" w:color="auto" w:sz="4" w:space="0"/>
              <w:right w:val="single" w:color="auto" w:sz="4" w:space="0"/>
            </w:tcBorders>
            <w:shd w:val="clear" w:color="auto" w:fill="auto"/>
            <w:vAlign w:val="center"/>
          </w:tcPr>
          <w:p w14:paraId="3380CEE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华南师范大学</w:t>
            </w:r>
          </w:p>
        </w:tc>
      </w:tr>
      <w:tr w14:paraId="6512AEF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210E3A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38</w:t>
            </w:r>
          </w:p>
        </w:tc>
        <w:tc>
          <w:tcPr>
            <w:tcW w:w="4440" w:type="dxa"/>
            <w:tcBorders>
              <w:top w:val="single" w:color="auto" w:sz="4" w:space="0"/>
              <w:left w:val="nil"/>
              <w:bottom w:val="single" w:color="auto" w:sz="4" w:space="0"/>
              <w:right w:val="single" w:color="auto" w:sz="4" w:space="0"/>
            </w:tcBorders>
            <w:shd w:val="clear" w:color="auto" w:fill="auto"/>
            <w:vAlign w:val="center"/>
          </w:tcPr>
          <w:p w14:paraId="7B72158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厚植家国情怀 涵养人文精神 ——高校本硕一体化人文素质教育体系创新实践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D3C63E4">
            <w:pPr>
              <w:pStyle w:val="19"/>
              <w:rPr>
                <w:rFonts w:ascii="Times New Roman" w:hAnsi="Times New Roman" w:eastAsia="仿宋_GB2312"/>
                <w:lang w:bidi="ar"/>
              </w:rPr>
            </w:pPr>
            <w:r>
              <w:rPr>
                <w:rFonts w:ascii="Times New Roman" w:hAnsi="Times New Roman" w:eastAsia="仿宋_GB2312"/>
                <w:lang w:bidi="ar"/>
              </w:rPr>
              <w:t>孙杰远，叶蓓蓓，王彦，杨茂庆，闫若</w:t>
            </w:r>
            <w:r>
              <w:rPr>
                <w:rFonts w:ascii="Times New Roman" w:hAnsi="Times New Roman"/>
                <w:lang w:bidi="ar"/>
              </w:rPr>
              <w:t>婻</w:t>
            </w:r>
            <w:r>
              <w:rPr>
                <w:rFonts w:ascii="Times New Roman" w:hAnsi="Times New Roman" w:eastAsia="仿宋_GB2312"/>
                <w:lang w:bidi="ar"/>
              </w:rPr>
              <w:t>，刘远杰，温雪，覃泽宇，马焕灵，柳谦，徐乐乐，张</w:t>
            </w:r>
            <w:r>
              <w:rPr>
                <w:rFonts w:ascii="Times New Roman" w:hAnsi="Times New Roman"/>
                <w:lang w:bidi="ar"/>
              </w:rPr>
              <w:t>璟</w:t>
            </w:r>
            <w:r>
              <w:rPr>
                <w:rFonts w:ascii="Times New Roman" w:hAnsi="Times New Roman" w:eastAsia="仿宋_GB2312"/>
                <w:lang w:bidi="ar"/>
              </w:rPr>
              <w:t>，刘天，张薇，熊西蓓</w:t>
            </w:r>
          </w:p>
        </w:tc>
        <w:tc>
          <w:tcPr>
            <w:tcW w:w="4050" w:type="dxa"/>
            <w:tcBorders>
              <w:top w:val="single" w:color="auto" w:sz="4" w:space="0"/>
              <w:left w:val="nil"/>
              <w:bottom w:val="single" w:color="auto" w:sz="4" w:space="0"/>
              <w:right w:val="single" w:color="auto" w:sz="4" w:space="0"/>
            </w:tcBorders>
            <w:shd w:val="clear" w:color="auto" w:fill="auto"/>
            <w:vAlign w:val="center"/>
          </w:tcPr>
          <w:p w14:paraId="527BD06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广西师范大学</w:t>
            </w:r>
          </w:p>
        </w:tc>
      </w:tr>
      <w:tr w14:paraId="5D91ACC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6B2A807">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39</w:t>
            </w:r>
          </w:p>
        </w:tc>
        <w:tc>
          <w:tcPr>
            <w:tcW w:w="4440" w:type="dxa"/>
            <w:tcBorders>
              <w:top w:val="single" w:color="auto" w:sz="4" w:space="0"/>
              <w:left w:val="nil"/>
              <w:bottom w:val="single" w:color="auto" w:sz="4" w:space="0"/>
              <w:right w:val="single" w:color="auto" w:sz="4" w:space="0"/>
            </w:tcBorders>
            <w:shd w:val="clear" w:color="auto" w:fill="auto"/>
            <w:vAlign w:val="center"/>
          </w:tcPr>
          <w:p w14:paraId="562D47C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国别和区域研究复合型人才分层分类培养体系的创新与实践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95D4E1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宁琦，陈明，吴杰伟，王丹，黄燎宇，付志明，孙建军，吴冰冰，宋扬，王斯秧</w:t>
            </w:r>
          </w:p>
        </w:tc>
        <w:tc>
          <w:tcPr>
            <w:tcW w:w="4050" w:type="dxa"/>
            <w:tcBorders>
              <w:top w:val="single" w:color="auto" w:sz="4" w:space="0"/>
              <w:left w:val="nil"/>
              <w:bottom w:val="single" w:color="auto" w:sz="4" w:space="0"/>
              <w:right w:val="single" w:color="auto" w:sz="4" w:space="0"/>
            </w:tcBorders>
            <w:shd w:val="clear" w:color="auto" w:fill="auto"/>
            <w:vAlign w:val="center"/>
          </w:tcPr>
          <w:p w14:paraId="3485558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北京大学</w:t>
            </w:r>
          </w:p>
        </w:tc>
      </w:tr>
      <w:tr w14:paraId="30C94627">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76AA18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40</w:t>
            </w:r>
          </w:p>
        </w:tc>
        <w:tc>
          <w:tcPr>
            <w:tcW w:w="4440" w:type="dxa"/>
            <w:tcBorders>
              <w:top w:val="single" w:color="auto" w:sz="4" w:space="0"/>
              <w:left w:val="nil"/>
              <w:bottom w:val="single" w:color="auto" w:sz="4" w:space="0"/>
              <w:right w:val="single" w:color="auto" w:sz="4" w:space="0"/>
            </w:tcBorders>
            <w:shd w:val="clear" w:color="auto" w:fill="auto"/>
            <w:vAlign w:val="center"/>
          </w:tcPr>
          <w:p w14:paraId="2A8E2E1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服务国际传播战略的多语种拔尖翻译人才培养体系构建与实践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4FE705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任文，张威，李长栓，许家金，徐滔，夏登山，顾牧，薛庆国，刘滢，邵炜，常福良，苗澍</w:t>
            </w:r>
          </w:p>
        </w:tc>
        <w:tc>
          <w:tcPr>
            <w:tcW w:w="4050" w:type="dxa"/>
            <w:tcBorders>
              <w:top w:val="single" w:color="auto" w:sz="4" w:space="0"/>
              <w:left w:val="nil"/>
              <w:bottom w:val="single" w:color="auto" w:sz="4" w:space="0"/>
              <w:right w:val="single" w:color="auto" w:sz="4" w:space="0"/>
            </w:tcBorders>
            <w:shd w:val="clear" w:color="auto" w:fill="auto"/>
            <w:vAlign w:val="center"/>
          </w:tcPr>
          <w:p w14:paraId="1486A60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北京外国语大学</w:t>
            </w:r>
          </w:p>
        </w:tc>
      </w:tr>
      <w:tr w14:paraId="4896BFBE">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0EDD92E">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41</w:t>
            </w:r>
          </w:p>
        </w:tc>
        <w:tc>
          <w:tcPr>
            <w:tcW w:w="4440" w:type="dxa"/>
            <w:tcBorders>
              <w:top w:val="single" w:color="auto" w:sz="4" w:space="0"/>
              <w:left w:val="nil"/>
              <w:bottom w:val="single" w:color="auto" w:sz="4" w:space="0"/>
              <w:right w:val="single" w:color="auto" w:sz="4" w:space="0"/>
            </w:tcBorders>
            <w:shd w:val="clear" w:color="auto" w:fill="auto"/>
            <w:vAlign w:val="center"/>
          </w:tcPr>
          <w:p w14:paraId="49D07BB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以提升国际学术交流能力为导向的博士学术英语写作课程探索与实践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0AF3D7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郑飞，夏历，郭巍，闫莉，孙洪丽，邢春丽，杨丽，刘巍巍，张毓</w:t>
            </w:r>
          </w:p>
        </w:tc>
        <w:tc>
          <w:tcPr>
            <w:tcW w:w="4050" w:type="dxa"/>
            <w:tcBorders>
              <w:top w:val="single" w:color="auto" w:sz="4" w:space="0"/>
              <w:left w:val="nil"/>
              <w:bottom w:val="single" w:color="auto" w:sz="4" w:space="0"/>
              <w:right w:val="single" w:color="auto" w:sz="4" w:space="0"/>
            </w:tcBorders>
            <w:shd w:val="clear" w:color="auto" w:fill="auto"/>
            <w:vAlign w:val="center"/>
          </w:tcPr>
          <w:p w14:paraId="591B365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北京航空航天大学</w:t>
            </w:r>
          </w:p>
        </w:tc>
      </w:tr>
      <w:tr w14:paraId="2F68368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0A1419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42</w:t>
            </w:r>
          </w:p>
        </w:tc>
        <w:tc>
          <w:tcPr>
            <w:tcW w:w="4440" w:type="dxa"/>
            <w:tcBorders>
              <w:top w:val="single" w:color="auto" w:sz="4" w:space="0"/>
              <w:left w:val="nil"/>
              <w:bottom w:val="single" w:color="auto" w:sz="4" w:space="0"/>
              <w:right w:val="single" w:color="auto" w:sz="4" w:space="0"/>
            </w:tcBorders>
            <w:shd w:val="clear" w:color="auto" w:fill="auto"/>
            <w:vAlign w:val="center"/>
          </w:tcPr>
          <w:p w14:paraId="0604080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基于价值引领的外语学科“五协同” 育人模式创新与实践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23FE90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杨连瑞，陈士法，任东升，鞠红梅，陈颖，曲金良，郭培清，李海英</w:t>
            </w:r>
          </w:p>
        </w:tc>
        <w:tc>
          <w:tcPr>
            <w:tcW w:w="4050" w:type="dxa"/>
            <w:tcBorders>
              <w:top w:val="single" w:color="auto" w:sz="4" w:space="0"/>
              <w:left w:val="nil"/>
              <w:bottom w:val="single" w:color="auto" w:sz="4" w:space="0"/>
              <w:right w:val="single" w:color="auto" w:sz="4" w:space="0"/>
            </w:tcBorders>
            <w:shd w:val="clear" w:color="auto" w:fill="auto"/>
            <w:vAlign w:val="center"/>
          </w:tcPr>
          <w:p w14:paraId="3794508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中国海洋大学</w:t>
            </w:r>
          </w:p>
        </w:tc>
      </w:tr>
      <w:tr w14:paraId="47706DB7">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A68713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43</w:t>
            </w:r>
          </w:p>
        </w:tc>
        <w:tc>
          <w:tcPr>
            <w:tcW w:w="4440" w:type="dxa"/>
            <w:tcBorders>
              <w:top w:val="single" w:color="auto" w:sz="4" w:space="0"/>
              <w:left w:val="nil"/>
              <w:bottom w:val="single" w:color="auto" w:sz="4" w:space="0"/>
              <w:right w:val="single" w:color="auto" w:sz="4" w:space="0"/>
            </w:tcBorders>
            <w:shd w:val="clear" w:color="auto" w:fill="auto"/>
            <w:vAlign w:val="center"/>
          </w:tcPr>
          <w:p w14:paraId="7CAA7D2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目标倒逼与过程引导：新闻与传播专业学位研究生培养模式改革创新研究</w:t>
            </w:r>
          </w:p>
        </w:tc>
        <w:tc>
          <w:tcPr>
            <w:tcW w:w="5136" w:type="dxa"/>
            <w:tcBorders>
              <w:top w:val="single" w:color="auto" w:sz="4" w:space="0"/>
              <w:left w:val="nil"/>
              <w:bottom w:val="single" w:color="auto" w:sz="4" w:space="0"/>
              <w:right w:val="single" w:color="auto" w:sz="4" w:space="0"/>
            </w:tcBorders>
            <w:shd w:val="clear" w:color="auto" w:fill="auto"/>
            <w:vAlign w:val="center"/>
          </w:tcPr>
          <w:p w14:paraId="19AA26B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张淑华，张举玺，周志勇，邓元兵，熊杰，张晴，程显，周宇豪，孙保营</w:t>
            </w:r>
          </w:p>
        </w:tc>
        <w:tc>
          <w:tcPr>
            <w:tcW w:w="4050" w:type="dxa"/>
            <w:tcBorders>
              <w:top w:val="single" w:color="auto" w:sz="4" w:space="0"/>
              <w:left w:val="nil"/>
              <w:bottom w:val="single" w:color="auto" w:sz="4" w:space="0"/>
              <w:right w:val="single" w:color="auto" w:sz="4" w:space="0"/>
            </w:tcBorders>
            <w:shd w:val="clear" w:color="auto" w:fill="auto"/>
            <w:vAlign w:val="center"/>
          </w:tcPr>
          <w:p w14:paraId="0B6E628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郑州大学</w:t>
            </w:r>
          </w:p>
        </w:tc>
      </w:tr>
      <w:tr w14:paraId="4D116CBB">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C79AEA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44</w:t>
            </w:r>
          </w:p>
        </w:tc>
        <w:tc>
          <w:tcPr>
            <w:tcW w:w="4440" w:type="dxa"/>
            <w:tcBorders>
              <w:top w:val="single" w:color="auto" w:sz="4" w:space="0"/>
              <w:left w:val="nil"/>
              <w:bottom w:val="single" w:color="auto" w:sz="4" w:space="0"/>
              <w:right w:val="single" w:color="auto" w:sz="4" w:space="0"/>
            </w:tcBorders>
            <w:shd w:val="clear" w:color="auto" w:fill="auto"/>
            <w:vAlign w:val="center"/>
          </w:tcPr>
          <w:p w14:paraId="5C017CE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新文科背景下的中国语言文学类拔尖研究生培养模式改革与实践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72C917E">
            <w:pPr>
              <w:pStyle w:val="19"/>
              <w:rPr>
                <w:rFonts w:ascii="Times New Roman" w:hAnsi="Times New Roman" w:eastAsia="仿宋_GB2312"/>
                <w:lang w:bidi="ar"/>
              </w:rPr>
            </w:pPr>
            <w:r>
              <w:rPr>
                <w:rFonts w:ascii="Times New Roman" w:hAnsi="Times New Roman" w:eastAsia="仿宋_GB2312"/>
                <w:lang w:bidi="ar"/>
              </w:rPr>
              <w:t>刘云，余一骄，匡鹏飞，李炜，廖继莉，陈秀玲，陆方</w:t>
            </w:r>
            <w:r>
              <w:rPr>
                <w:rFonts w:ascii="Times New Roman" w:hAnsi="Times New Roman"/>
                <w:lang w:bidi="ar"/>
              </w:rPr>
              <w:t>喆</w:t>
            </w:r>
            <w:r>
              <w:rPr>
                <w:rFonts w:ascii="Times New Roman" w:hAnsi="Times New Roman" w:eastAsia="仿宋_GB2312"/>
                <w:lang w:bidi="ar"/>
              </w:rPr>
              <w:t>，陈蓓，吴桐，饶琪</w:t>
            </w:r>
          </w:p>
        </w:tc>
        <w:tc>
          <w:tcPr>
            <w:tcW w:w="4050" w:type="dxa"/>
            <w:tcBorders>
              <w:top w:val="single" w:color="auto" w:sz="4" w:space="0"/>
              <w:left w:val="nil"/>
              <w:bottom w:val="single" w:color="auto" w:sz="4" w:space="0"/>
              <w:right w:val="single" w:color="auto" w:sz="4" w:space="0"/>
            </w:tcBorders>
            <w:shd w:val="clear" w:color="auto" w:fill="auto"/>
            <w:vAlign w:val="center"/>
          </w:tcPr>
          <w:p w14:paraId="559D36E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华中师范大学</w:t>
            </w:r>
          </w:p>
        </w:tc>
      </w:tr>
      <w:tr w14:paraId="1DCFA68B">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66AAF3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45</w:t>
            </w:r>
          </w:p>
        </w:tc>
        <w:tc>
          <w:tcPr>
            <w:tcW w:w="4440" w:type="dxa"/>
            <w:tcBorders>
              <w:top w:val="single" w:color="auto" w:sz="4" w:space="0"/>
              <w:left w:val="nil"/>
              <w:bottom w:val="single" w:color="auto" w:sz="4" w:space="0"/>
              <w:right w:val="single" w:color="auto" w:sz="4" w:space="0"/>
            </w:tcBorders>
            <w:shd w:val="clear" w:color="auto" w:fill="auto"/>
            <w:vAlign w:val="center"/>
          </w:tcPr>
          <w:p w14:paraId="63FD62B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需求导向、交叉融合、协同创新：语言类研究生培养模式的二十年湖南实践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ACE638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唐贤清，沈敏，姜礼立，阳旺，曾炜，陈山青，瞿建慧，李康澄，蔡颂，刘文正，李星辉，徐朝红，林海云，刘光成，蒋冀骋</w:t>
            </w:r>
          </w:p>
        </w:tc>
        <w:tc>
          <w:tcPr>
            <w:tcW w:w="4050" w:type="dxa"/>
            <w:tcBorders>
              <w:top w:val="single" w:color="auto" w:sz="4" w:space="0"/>
              <w:left w:val="nil"/>
              <w:bottom w:val="single" w:color="auto" w:sz="4" w:space="0"/>
              <w:right w:val="single" w:color="auto" w:sz="4" w:space="0"/>
            </w:tcBorders>
            <w:shd w:val="clear" w:color="auto" w:fill="auto"/>
            <w:vAlign w:val="center"/>
          </w:tcPr>
          <w:p w14:paraId="17D43E1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湖南师范大学，中南大学，湖南大学，湘潭大学，湖南科技大学，吉首大学，湖南理工学院</w:t>
            </w:r>
          </w:p>
        </w:tc>
      </w:tr>
      <w:tr w14:paraId="4D3F9BE7">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A048A6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46</w:t>
            </w:r>
          </w:p>
        </w:tc>
        <w:tc>
          <w:tcPr>
            <w:tcW w:w="4440" w:type="dxa"/>
            <w:tcBorders>
              <w:top w:val="single" w:color="auto" w:sz="4" w:space="0"/>
              <w:left w:val="nil"/>
              <w:bottom w:val="single" w:color="auto" w:sz="4" w:space="0"/>
              <w:right w:val="single" w:color="auto" w:sz="4" w:space="0"/>
            </w:tcBorders>
            <w:shd w:val="clear" w:color="auto" w:fill="auto"/>
            <w:vAlign w:val="center"/>
          </w:tcPr>
          <w:p w14:paraId="1AF1C42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区域联动 思政铸魂 学科交叉 创新引领：外语学科研究生培养的探索与实践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BFD674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赵永峰，董洪川，王仁强，文旭，王欣，祝朝伟，胡安江，刘玉梅，王寅，冯亚琳，姜孟，苏杭，吴淑琼，熊木清，陈明志</w:t>
            </w:r>
          </w:p>
        </w:tc>
        <w:tc>
          <w:tcPr>
            <w:tcW w:w="4050" w:type="dxa"/>
            <w:tcBorders>
              <w:top w:val="single" w:color="auto" w:sz="4" w:space="0"/>
              <w:left w:val="nil"/>
              <w:bottom w:val="single" w:color="auto" w:sz="4" w:space="0"/>
              <w:right w:val="single" w:color="auto" w:sz="4" w:space="0"/>
            </w:tcBorders>
            <w:shd w:val="clear" w:color="auto" w:fill="auto"/>
            <w:vAlign w:val="center"/>
          </w:tcPr>
          <w:p w14:paraId="42F8918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四川外国语大学，西南大学，四川大学</w:t>
            </w:r>
          </w:p>
        </w:tc>
      </w:tr>
      <w:tr w14:paraId="1CAC1A8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BCFD217">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47</w:t>
            </w:r>
          </w:p>
        </w:tc>
        <w:tc>
          <w:tcPr>
            <w:tcW w:w="4440" w:type="dxa"/>
            <w:tcBorders>
              <w:top w:val="single" w:color="auto" w:sz="4" w:space="0"/>
              <w:left w:val="nil"/>
              <w:bottom w:val="single" w:color="auto" w:sz="4" w:space="0"/>
              <w:right w:val="single" w:color="auto" w:sz="4" w:space="0"/>
            </w:tcBorders>
            <w:shd w:val="clear" w:color="auto" w:fill="auto"/>
            <w:vAlign w:val="center"/>
          </w:tcPr>
          <w:p w14:paraId="7C40819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学术传承、文明互鉴与话语构建 ——中文研究生人才培养理念创新与实践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E5E252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曹顺庆，李怡，项楚，赵毅衡，张弘（普慧），杨清，傅其林，胡易容，周维东，王彤伟，庄佩娜，王一平</w:t>
            </w:r>
          </w:p>
        </w:tc>
        <w:tc>
          <w:tcPr>
            <w:tcW w:w="4050" w:type="dxa"/>
            <w:tcBorders>
              <w:top w:val="single" w:color="auto" w:sz="4" w:space="0"/>
              <w:left w:val="nil"/>
              <w:bottom w:val="single" w:color="auto" w:sz="4" w:space="0"/>
              <w:right w:val="single" w:color="auto" w:sz="4" w:space="0"/>
            </w:tcBorders>
            <w:shd w:val="clear" w:color="auto" w:fill="auto"/>
            <w:vAlign w:val="center"/>
          </w:tcPr>
          <w:p w14:paraId="604326A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四川大学</w:t>
            </w:r>
          </w:p>
        </w:tc>
      </w:tr>
      <w:tr w14:paraId="23C1488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A727732">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48</w:t>
            </w:r>
          </w:p>
        </w:tc>
        <w:tc>
          <w:tcPr>
            <w:tcW w:w="4440" w:type="dxa"/>
            <w:tcBorders>
              <w:top w:val="single" w:color="auto" w:sz="4" w:space="0"/>
              <w:left w:val="nil"/>
              <w:bottom w:val="single" w:color="auto" w:sz="4" w:space="0"/>
              <w:right w:val="single" w:color="auto" w:sz="4" w:space="0"/>
            </w:tcBorders>
            <w:shd w:val="clear" w:color="auto" w:fill="auto"/>
            <w:vAlign w:val="center"/>
          </w:tcPr>
          <w:p w14:paraId="6F4E556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“亚洲艺术、宗教与历史研究”课程体系建设与实践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F3F016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葛兆光，杨志刚，章清，李星明，吴玉贵，董少新，刘震，朱溢，Rostislav Berezkin，邓菲，张佳佳，许全胜，朱莉丽，王鑫磊，段志强</w:t>
            </w:r>
          </w:p>
        </w:tc>
        <w:tc>
          <w:tcPr>
            <w:tcW w:w="4050" w:type="dxa"/>
            <w:tcBorders>
              <w:top w:val="single" w:color="auto" w:sz="4" w:space="0"/>
              <w:left w:val="nil"/>
              <w:bottom w:val="single" w:color="auto" w:sz="4" w:space="0"/>
              <w:right w:val="single" w:color="auto" w:sz="4" w:space="0"/>
            </w:tcBorders>
            <w:shd w:val="clear" w:color="auto" w:fill="auto"/>
            <w:vAlign w:val="center"/>
          </w:tcPr>
          <w:p w14:paraId="6D33E47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复旦大学</w:t>
            </w:r>
          </w:p>
        </w:tc>
      </w:tr>
      <w:tr w14:paraId="099A112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B5BABB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49</w:t>
            </w:r>
          </w:p>
        </w:tc>
        <w:tc>
          <w:tcPr>
            <w:tcW w:w="4440" w:type="dxa"/>
            <w:tcBorders>
              <w:top w:val="single" w:color="auto" w:sz="4" w:space="0"/>
              <w:left w:val="nil"/>
              <w:bottom w:val="single" w:color="auto" w:sz="4" w:space="0"/>
              <w:right w:val="single" w:color="auto" w:sz="4" w:space="0"/>
            </w:tcBorders>
            <w:shd w:val="clear" w:color="auto" w:fill="auto"/>
            <w:vAlign w:val="center"/>
          </w:tcPr>
          <w:p w14:paraId="7C9BEDF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民间历史文献学课程体系建设与实践教学创新</w:t>
            </w:r>
          </w:p>
        </w:tc>
        <w:tc>
          <w:tcPr>
            <w:tcW w:w="5136" w:type="dxa"/>
            <w:tcBorders>
              <w:top w:val="single" w:color="auto" w:sz="4" w:space="0"/>
              <w:left w:val="nil"/>
              <w:bottom w:val="single" w:color="auto" w:sz="4" w:space="0"/>
              <w:right w:val="single" w:color="auto" w:sz="4" w:space="0"/>
            </w:tcBorders>
            <w:shd w:val="clear" w:color="auto" w:fill="auto"/>
            <w:vAlign w:val="center"/>
          </w:tcPr>
          <w:p w14:paraId="4DA28BA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郑振满，饶伟新，郑莉，张侃，黄向春，梁勇，杨帆，陶继平，Kenneth Dean，Michael Szonyi</w:t>
            </w:r>
          </w:p>
        </w:tc>
        <w:tc>
          <w:tcPr>
            <w:tcW w:w="4050" w:type="dxa"/>
            <w:tcBorders>
              <w:top w:val="single" w:color="auto" w:sz="4" w:space="0"/>
              <w:left w:val="nil"/>
              <w:bottom w:val="single" w:color="auto" w:sz="4" w:space="0"/>
              <w:right w:val="single" w:color="auto" w:sz="4" w:space="0"/>
            </w:tcBorders>
            <w:shd w:val="clear" w:color="auto" w:fill="auto"/>
            <w:vAlign w:val="center"/>
          </w:tcPr>
          <w:p w14:paraId="0A67BF2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厦门大学</w:t>
            </w:r>
          </w:p>
        </w:tc>
      </w:tr>
      <w:tr w14:paraId="78B9B43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C22B26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50</w:t>
            </w:r>
          </w:p>
        </w:tc>
        <w:tc>
          <w:tcPr>
            <w:tcW w:w="4440" w:type="dxa"/>
            <w:tcBorders>
              <w:top w:val="single" w:color="auto" w:sz="4" w:space="0"/>
              <w:left w:val="nil"/>
              <w:bottom w:val="single" w:color="auto" w:sz="4" w:space="0"/>
              <w:right w:val="single" w:color="auto" w:sz="4" w:space="0"/>
            </w:tcBorders>
            <w:shd w:val="clear" w:color="auto" w:fill="auto"/>
            <w:vAlign w:val="center"/>
          </w:tcPr>
          <w:p w14:paraId="0E641B3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以文明交往论构建世界史研究生“三位一体”培养模式的探索与实践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FE6123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彭树智，王铁铮，黄民兴，韩志斌，王新刚，闫伟，蒋真，李福泉</w:t>
            </w:r>
          </w:p>
        </w:tc>
        <w:tc>
          <w:tcPr>
            <w:tcW w:w="4050" w:type="dxa"/>
            <w:tcBorders>
              <w:top w:val="single" w:color="auto" w:sz="4" w:space="0"/>
              <w:left w:val="nil"/>
              <w:bottom w:val="single" w:color="auto" w:sz="4" w:space="0"/>
              <w:right w:val="single" w:color="auto" w:sz="4" w:space="0"/>
            </w:tcBorders>
            <w:shd w:val="clear" w:color="auto" w:fill="auto"/>
            <w:vAlign w:val="center"/>
          </w:tcPr>
          <w:p w14:paraId="3401BDC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西北大学</w:t>
            </w:r>
          </w:p>
        </w:tc>
      </w:tr>
      <w:tr w14:paraId="728FEA2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F25B45D">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51</w:t>
            </w:r>
          </w:p>
        </w:tc>
        <w:tc>
          <w:tcPr>
            <w:tcW w:w="4440" w:type="dxa"/>
            <w:tcBorders>
              <w:top w:val="single" w:color="auto" w:sz="4" w:space="0"/>
              <w:left w:val="nil"/>
              <w:bottom w:val="single" w:color="auto" w:sz="4" w:space="0"/>
              <w:right w:val="single" w:color="auto" w:sz="4" w:space="0"/>
            </w:tcBorders>
            <w:shd w:val="clear" w:color="auto" w:fill="auto"/>
            <w:vAlign w:val="center"/>
          </w:tcPr>
          <w:p w14:paraId="48CF3B0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国家重大需求牵引的“双式一化”核聚变创新人才培养模式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14:paraId="568EB23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吕广宏，张颖，金硕，周洪波，袁悦，朱开贵，舒小林，梁林云，周苗，李博</w:t>
            </w:r>
          </w:p>
        </w:tc>
        <w:tc>
          <w:tcPr>
            <w:tcW w:w="4050" w:type="dxa"/>
            <w:tcBorders>
              <w:top w:val="single" w:color="auto" w:sz="4" w:space="0"/>
              <w:left w:val="nil"/>
              <w:bottom w:val="single" w:color="auto" w:sz="4" w:space="0"/>
              <w:right w:val="single" w:color="auto" w:sz="4" w:space="0"/>
            </w:tcBorders>
            <w:shd w:val="clear" w:color="auto" w:fill="auto"/>
            <w:vAlign w:val="center"/>
          </w:tcPr>
          <w:p w14:paraId="2703B2B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北京航空航天大学</w:t>
            </w:r>
          </w:p>
        </w:tc>
      </w:tr>
      <w:tr w14:paraId="517CC41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1AA0F3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52</w:t>
            </w:r>
          </w:p>
        </w:tc>
        <w:tc>
          <w:tcPr>
            <w:tcW w:w="4440" w:type="dxa"/>
            <w:tcBorders>
              <w:top w:val="single" w:color="auto" w:sz="4" w:space="0"/>
              <w:left w:val="nil"/>
              <w:bottom w:val="single" w:color="auto" w:sz="4" w:space="0"/>
              <w:right w:val="single" w:color="auto" w:sz="4" w:space="0"/>
            </w:tcBorders>
            <w:shd w:val="clear" w:color="auto" w:fill="auto"/>
            <w:vAlign w:val="center"/>
          </w:tcPr>
          <w:p w14:paraId="3A6EB98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厚基础 重交叉 强支撑：数学创新人才培养的探索与实践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493A0B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方复全，李海梁，徐飞，马雪松，邝向雄，胡卓玮</w:t>
            </w:r>
          </w:p>
        </w:tc>
        <w:tc>
          <w:tcPr>
            <w:tcW w:w="4050" w:type="dxa"/>
            <w:tcBorders>
              <w:top w:val="single" w:color="auto" w:sz="4" w:space="0"/>
              <w:left w:val="nil"/>
              <w:bottom w:val="single" w:color="auto" w:sz="4" w:space="0"/>
              <w:right w:val="single" w:color="auto" w:sz="4" w:space="0"/>
            </w:tcBorders>
            <w:shd w:val="clear" w:color="auto" w:fill="auto"/>
            <w:vAlign w:val="center"/>
          </w:tcPr>
          <w:p w14:paraId="33165BC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首都师范大学</w:t>
            </w:r>
          </w:p>
        </w:tc>
      </w:tr>
      <w:tr w14:paraId="0DE3D3D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CA45BD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53</w:t>
            </w:r>
          </w:p>
        </w:tc>
        <w:tc>
          <w:tcPr>
            <w:tcW w:w="4440" w:type="dxa"/>
            <w:tcBorders>
              <w:top w:val="single" w:color="auto" w:sz="4" w:space="0"/>
              <w:left w:val="nil"/>
              <w:bottom w:val="single" w:color="auto" w:sz="4" w:space="0"/>
              <w:right w:val="single" w:color="auto" w:sz="4" w:space="0"/>
            </w:tcBorders>
            <w:shd w:val="clear" w:color="auto" w:fill="auto"/>
            <w:vAlign w:val="center"/>
          </w:tcPr>
          <w:p w14:paraId="3C16116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立足国家发展需求，开创和引领金融数学应用人才培养</w:t>
            </w:r>
          </w:p>
        </w:tc>
        <w:tc>
          <w:tcPr>
            <w:tcW w:w="5136" w:type="dxa"/>
            <w:tcBorders>
              <w:top w:val="single" w:color="auto" w:sz="4" w:space="0"/>
              <w:left w:val="nil"/>
              <w:bottom w:val="single" w:color="auto" w:sz="4" w:space="0"/>
              <w:right w:val="single" w:color="auto" w:sz="4" w:space="0"/>
            </w:tcBorders>
            <w:shd w:val="clear" w:color="auto" w:fill="auto"/>
            <w:vAlign w:val="center"/>
          </w:tcPr>
          <w:p w14:paraId="17F2C15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吴岚，杨静平，黄海，徐恺，何洋波，程雪，李东风</w:t>
            </w:r>
          </w:p>
        </w:tc>
        <w:tc>
          <w:tcPr>
            <w:tcW w:w="4050" w:type="dxa"/>
            <w:tcBorders>
              <w:top w:val="single" w:color="auto" w:sz="4" w:space="0"/>
              <w:left w:val="nil"/>
              <w:bottom w:val="single" w:color="auto" w:sz="4" w:space="0"/>
              <w:right w:val="single" w:color="auto" w:sz="4" w:space="0"/>
            </w:tcBorders>
            <w:shd w:val="clear" w:color="auto" w:fill="auto"/>
            <w:vAlign w:val="center"/>
          </w:tcPr>
          <w:p w14:paraId="3F953EE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北京大学</w:t>
            </w:r>
          </w:p>
        </w:tc>
      </w:tr>
      <w:tr w14:paraId="0521721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2FF89E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54</w:t>
            </w:r>
          </w:p>
        </w:tc>
        <w:tc>
          <w:tcPr>
            <w:tcW w:w="4440" w:type="dxa"/>
            <w:tcBorders>
              <w:top w:val="single" w:color="auto" w:sz="4" w:space="0"/>
              <w:left w:val="nil"/>
              <w:bottom w:val="single" w:color="auto" w:sz="4" w:space="0"/>
              <w:right w:val="single" w:color="auto" w:sz="4" w:space="0"/>
            </w:tcBorders>
            <w:shd w:val="clear" w:color="auto" w:fill="auto"/>
            <w:vAlign w:val="center"/>
          </w:tcPr>
          <w:p w14:paraId="658040F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基于新物质创造大型仪器平台建设，培养创新型研究生人才的探索与实践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08781C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朱守非，周其林，席真，孔祥蕾，汤平平，苏循成，孙平川，崔春明，程方益，牛志强，杨茵，宋海斌，张新星，章炜</w:t>
            </w:r>
          </w:p>
        </w:tc>
        <w:tc>
          <w:tcPr>
            <w:tcW w:w="4050" w:type="dxa"/>
            <w:tcBorders>
              <w:top w:val="single" w:color="auto" w:sz="4" w:space="0"/>
              <w:left w:val="nil"/>
              <w:bottom w:val="single" w:color="auto" w:sz="4" w:space="0"/>
              <w:right w:val="single" w:color="auto" w:sz="4" w:space="0"/>
            </w:tcBorders>
            <w:shd w:val="clear" w:color="auto" w:fill="auto"/>
            <w:vAlign w:val="center"/>
          </w:tcPr>
          <w:p w14:paraId="572AE78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南开大学</w:t>
            </w:r>
          </w:p>
        </w:tc>
      </w:tr>
      <w:tr w14:paraId="04B59CC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4866C9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55</w:t>
            </w:r>
          </w:p>
        </w:tc>
        <w:tc>
          <w:tcPr>
            <w:tcW w:w="4440" w:type="dxa"/>
            <w:tcBorders>
              <w:top w:val="single" w:color="auto" w:sz="4" w:space="0"/>
              <w:left w:val="nil"/>
              <w:bottom w:val="single" w:color="auto" w:sz="4" w:space="0"/>
              <w:right w:val="single" w:color="auto" w:sz="4" w:space="0"/>
            </w:tcBorders>
            <w:shd w:val="clear" w:color="auto" w:fill="auto"/>
            <w:vAlign w:val="center"/>
          </w:tcPr>
          <w:p w14:paraId="2358958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面向国家深空、深地战略的地球物理学德才兼备高层次人才培养创新与实践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B23261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吴小平，陆全明，雷久侯，王水，汪毓明，刘斌，姚华建，申成龙，黄金水，张海江，吴忠庆，薛向辉，王宝善，毛竹，刘睿</w:t>
            </w:r>
          </w:p>
        </w:tc>
        <w:tc>
          <w:tcPr>
            <w:tcW w:w="4050" w:type="dxa"/>
            <w:tcBorders>
              <w:top w:val="single" w:color="auto" w:sz="4" w:space="0"/>
              <w:left w:val="nil"/>
              <w:bottom w:val="single" w:color="auto" w:sz="4" w:space="0"/>
              <w:right w:val="single" w:color="auto" w:sz="4" w:space="0"/>
            </w:tcBorders>
            <w:shd w:val="clear" w:color="auto" w:fill="auto"/>
            <w:vAlign w:val="center"/>
          </w:tcPr>
          <w:p w14:paraId="2B0789F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中国科学技术大学</w:t>
            </w:r>
          </w:p>
        </w:tc>
      </w:tr>
      <w:tr w14:paraId="51D2412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A6FD6D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56</w:t>
            </w:r>
          </w:p>
        </w:tc>
        <w:tc>
          <w:tcPr>
            <w:tcW w:w="4440" w:type="dxa"/>
            <w:tcBorders>
              <w:top w:val="single" w:color="auto" w:sz="4" w:space="0"/>
              <w:left w:val="nil"/>
              <w:bottom w:val="single" w:color="auto" w:sz="4" w:space="0"/>
              <w:right w:val="single" w:color="auto" w:sz="4" w:space="0"/>
            </w:tcBorders>
            <w:shd w:val="clear" w:color="auto" w:fill="auto"/>
            <w:vAlign w:val="center"/>
          </w:tcPr>
          <w:p w14:paraId="2F40F20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依托国际一流问题研究的数学物理学科建设和领军人才培养30年研究与实践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62BD8C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葛墨林</w:t>
            </w:r>
          </w:p>
        </w:tc>
        <w:tc>
          <w:tcPr>
            <w:tcW w:w="4050" w:type="dxa"/>
            <w:tcBorders>
              <w:top w:val="single" w:color="auto" w:sz="4" w:space="0"/>
              <w:left w:val="nil"/>
              <w:bottom w:val="single" w:color="auto" w:sz="4" w:space="0"/>
              <w:right w:val="single" w:color="auto" w:sz="4" w:space="0"/>
            </w:tcBorders>
            <w:shd w:val="clear" w:color="auto" w:fill="auto"/>
            <w:vAlign w:val="center"/>
          </w:tcPr>
          <w:p w14:paraId="100BDD6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南开大学</w:t>
            </w:r>
          </w:p>
        </w:tc>
      </w:tr>
      <w:tr w14:paraId="637785D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C7A3C1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57</w:t>
            </w:r>
          </w:p>
        </w:tc>
        <w:tc>
          <w:tcPr>
            <w:tcW w:w="4440" w:type="dxa"/>
            <w:tcBorders>
              <w:top w:val="single" w:color="auto" w:sz="4" w:space="0"/>
              <w:left w:val="nil"/>
              <w:bottom w:val="single" w:color="auto" w:sz="4" w:space="0"/>
              <w:right w:val="single" w:color="auto" w:sz="4" w:space="0"/>
            </w:tcBorders>
            <w:shd w:val="clear" w:color="auto" w:fill="auto"/>
            <w:vAlign w:val="center"/>
          </w:tcPr>
          <w:p w14:paraId="103B2E0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一引领三保障五机制——地方院校生物学研究生培养体系构建与实践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BFD306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孙大业，刘敬泽，周春江，段相林，常彦忠，李亮，杨小龙，郭毅，孙颖，赵宝华，张晓红</w:t>
            </w:r>
          </w:p>
        </w:tc>
        <w:tc>
          <w:tcPr>
            <w:tcW w:w="4050" w:type="dxa"/>
            <w:tcBorders>
              <w:top w:val="single" w:color="auto" w:sz="4" w:space="0"/>
              <w:left w:val="nil"/>
              <w:bottom w:val="single" w:color="auto" w:sz="4" w:space="0"/>
              <w:right w:val="single" w:color="auto" w:sz="4" w:space="0"/>
            </w:tcBorders>
            <w:shd w:val="clear" w:color="auto" w:fill="auto"/>
            <w:vAlign w:val="center"/>
          </w:tcPr>
          <w:p w14:paraId="0819D42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河北师范大学</w:t>
            </w:r>
          </w:p>
        </w:tc>
      </w:tr>
      <w:tr w14:paraId="09B6C62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05BA53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58</w:t>
            </w:r>
          </w:p>
        </w:tc>
        <w:tc>
          <w:tcPr>
            <w:tcW w:w="4440" w:type="dxa"/>
            <w:tcBorders>
              <w:top w:val="single" w:color="auto" w:sz="4" w:space="0"/>
              <w:left w:val="nil"/>
              <w:bottom w:val="single" w:color="auto" w:sz="4" w:space="0"/>
              <w:right w:val="single" w:color="auto" w:sz="4" w:space="0"/>
            </w:tcBorders>
            <w:shd w:val="clear" w:color="auto" w:fill="auto"/>
            <w:vAlign w:val="center"/>
          </w:tcPr>
          <w:p w14:paraId="6BDEA07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基础学科卓越研究生培养体系的构建与实践——以物理学为例</w:t>
            </w:r>
          </w:p>
        </w:tc>
        <w:tc>
          <w:tcPr>
            <w:tcW w:w="5136" w:type="dxa"/>
            <w:tcBorders>
              <w:top w:val="single" w:color="auto" w:sz="4" w:space="0"/>
              <w:left w:val="nil"/>
              <w:bottom w:val="single" w:color="auto" w:sz="4" w:space="0"/>
              <w:right w:val="single" w:color="auto" w:sz="4" w:space="0"/>
            </w:tcBorders>
            <w:shd w:val="clear" w:color="auto" w:fill="auto"/>
            <w:vAlign w:val="center"/>
          </w:tcPr>
          <w:p w14:paraId="7D3BE67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张国权，王菲斐，常雷，孔勇发，薄方，张学良，王巍，李川勇，张晓鹏，赵玮璐</w:t>
            </w:r>
          </w:p>
        </w:tc>
        <w:tc>
          <w:tcPr>
            <w:tcW w:w="4050" w:type="dxa"/>
            <w:tcBorders>
              <w:top w:val="single" w:color="auto" w:sz="4" w:space="0"/>
              <w:left w:val="nil"/>
              <w:bottom w:val="single" w:color="auto" w:sz="4" w:space="0"/>
              <w:right w:val="single" w:color="auto" w:sz="4" w:space="0"/>
            </w:tcBorders>
            <w:shd w:val="clear" w:color="auto" w:fill="auto"/>
            <w:vAlign w:val="center"/>
          </w:tcPr>
          <w:p w14:paraId="1EF4E85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南开大学</w:t>
            </w:r>
          </w:p>
        </w:tc>
      </w:tr>
      <w:tr w14:paraId="1E529336">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D79B34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59</w:t>
            </w:r>
          </w:p>
        </w:tc>
        <w:tc>
          <w:tcPr>
            <w:tcW w:w="4440" w:type="dxa"/>
            <w:tcBorders>
              <w:top w:val="single" w:color="auto" w:sz="4" w:space="0"/>
              <w:left w:val="nil"/>
              <w:bottom w:val="single" w:color="auto" w:sz="4" w:space="0"/>
              <w:right w:val="single" w:color="auto" w:sz="4" w:space="0"/>
            </w:tcBorders>
            <w:shd w:val="clear" w:color="auto" w:fill="auto"/>
            <w:vAlign w:val="center"/>
          </w:tcPr>
          <w:p w14:paraId="0BF853B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潜心长周期育人，执着高水平创新，构建数学基础学科高层次人才卓越培养体系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14:paraId="7D17973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叶向东，李嘉禹，麻希南，陈发来，陈卿，盛茂，刘利刚，张土生，黄文，叶郁，王毅，张希，徐岩，刘世平，王作勤</w:t>
            </w:r>
          </w:p>
        </w:tc>
        <w:tc>
          <w:tcPr>
            <w:tcW w:w="4050" w:type="dxa"/>
            <w:tcBorders>
              <w:top w:val="single" w:color="auto" w:sz="4" w:space="0"/>
              <w:left w:val="nil"/>
              <w:bottom w:val="single" w:color="auto" w:sz="4" w:space="0"/>
              <w:right w:val="single" w:color="auto" w:sz="4" w:space="0"/>
            </w:tcBorders>
            <w:shd w:val="clear" w:color="auto" w:fill="auto"/>
            <w:vAlign w:val="center"/>
          </w:tcPr>
          <w:p w14:paraId="5EBBC59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中国科学技术大学</w:t>
            </w:r>
          </w:p>
        </w:tc>
      </w:tr>
      <w:tr w14:paraId="4EA179D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688F605">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60</w:t>
            </w:r>
          </w:p>
        </w:tc>
        <w:tc>
          <w:tcPr>
            <w:tcW w:w="4440" w:type="dxa"/>
            <w:tcBorders>
              <w:top w:val="single" w:color="auto" w:sz="4" w:space="0"/>
              <w:left w:val="nil"/>
              <w:bottom w:val="single" w:color="auto" w:sz="4" w:space="0"/>
              <w:right w:val="single" w:color="auto" w:sz="4" w:space="0"/>
            </w:tcBorders>
            <w:shd w:val="clear" w:color="auto" w:fill="auto"/>
            <w:vAlign w:val="center"/>
          </w:tcPr>
          <w:p w14:paraId="03B530E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矢志“谋海济国”的高层次海洋创新人才培养体系探索与实践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35C5F6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闫菊，刘海波，林霄沛，张猛，邵长江，史宏达，赵玮，高会旺，王付欣，王毅，吴慧，周春，刘秦玉，车晓飞</w:t>
            </w:r>
          </w:p>
        </w:tc>
        <w:tc>
          <w:tcPr>
            <w:tcW w:w="4050" w:type="dxa"/>
            <w:tcBorders>
              <w:top w:val="single" w:color="auto" w:sz="4" w:space="0"/>
              <w:left w:val="nil"/>
              <w:bottom w:val="single" w:color="auto" w:sz="4" w:space="0"/>
              <w:right w:val="single" w:color="auto" w:sz="4" w:space="0"/>
            </w:tcBorders>
            <w:shd w:val="clear" w:color="auto" w:fill="auto"/>
            <w:vAlign w:val="center"/>
          </w:tcPr>
          <w:p w14:paraId="466947D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中国海洋大学，中国海洋大学三亚海洋研究院</w:t>
            </w:r>
          </w:p>
        </w:tc>
      </w:tr>
      <w:tr w14:paraId="73E394F6">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5249A2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61</w:t>
            </w:r>
          </w:p>
        </w:tc>
        <w:tc>
          <w:tcPr>
            <w:tcW w:w="4440" w:type="dxa"/>
            <w:tcBorders>
              <w:top w:val="single" w:color="auto" w:sz="4" w:space="0"/>
              <w:left w:val="nil"/>
              <w:bottom w:val="single" w:color="auto" w:sz="4" w:space="0"/>
              <w:right w:val="single" w:color="auto" w:sz="4" w:space="0"/>
            </w:tcBorders>
            <w:shd w:val="clear" w:color="auto" w:fill="auto"/>
            <w:vAlign w:val="center"/>
          </w:tcPr>
          <w:p w14:paraId="78AF98C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卓越文化引领水稻生物学一流博士生培养</w:t>
            </w:r>
          </w:p>
        </w:tc>
        <w:tc>
          <w:tcPr>
            <w:tcW w:w="5136" w:type="dxa"/>
            <w:tcBorders>
              <w:top w:val="single" w:color="auto" w:sz="4" w:space="0"/>
              <w:left w:val="nil"/>
              <w:bottom w:val="single" w:color="auto" w:sz="4" w:space="0"/>
              <w:right w:val="single" w:color="auto" w:sz="4" w:space="0"/>
            </w:tcBorders>
            <w:shd w:val="clear" w:color="auto" w:fill="auto"/>
            <w:vAlign w:val="center"/>
          </w:tcPr>
          <w:p w14:paraId="78CDD08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张启发，熊立仲，欧阳亦聃，余四斌，何予卿，邢永忠，林拥军，祁婧，唐铁军，肖景华，赵毓，袁猛，李一博，李兴旺，殷平</w:t>
            </w:r>
          </w:p>
        </w:tc>
        <w:tc>
          <w:tcPr>
            <w:tcW w:w="4050" w:type="dxa"/>
            <w:tcBorders>
              <w:top w:val="single" w:color="auto" w:sz="4" w:space="0"/>
              <w:left w:val="nil"/>
              <w:bottom w:val="single" w:color="auto" w:sz="4" w:space="0"/>
              <w:right w:val="single" w:color="auto" w:sz="4" w:space="0"/>
            </w:tcBorders>
            <w:shd w:val="clear" w:color="auto" w:fill="auto"/>
            <w:vAlign w:val="center"/>
          </w:tcPr>
          <w:p w14:paraId="0F94A39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华中农业大学</w:t>
            </w:r>
          </w:p>
        </w:tc>
      </w:tr>
      <w:tr w14:paraId="726AC5AD">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081BD4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62</w:t>
            </w:r>
          </w:p>
        </w:tc>
        <w:tc>
          <w:tcPr>
            <w:tcW w:w="4440" w:type="dxa"/>
            <w:tcBorders>
              <w:top w:val="single" w:color="auto" w:sz="4" w:space="0"/>
              <w:left w:val="nil"/>
              <w:bottom w:val="single" w:color="auto" w:sz="4" w:space="0"/>
              <w:right w:val="single" w:color="auto" w:sz="4" w:space="0"/>
            </w:tcBorders>
            <w:shd w:val="clear" w:color="auto" w:fill="auto"/>
            <w:vAlign w:val="center"/>
          </w:tcPr>
          <w:p w14:paraId="26E6158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潜心立德树人，构建面向世界科技前沿和国家战略需求的地球化学人才培养体系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14:paraId="7FAAF9F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郑永飞，高晓英，赵子福，倪怀玮，周根陶，戴立群，陈福坤，杨晓勇，肖益林，黄方，秦礼萍，张少兵，陈仁旭，陈伊翔，夏琼霞</w:t>
            </w:r>
          </w:p>
        </w:tc>
        <w:tc>
          <w:tcPr>
            <w:tcW w:w="4050" w:type="dxa"/>
            <w:tcBorders>
              <w:top w:val="single" w:color="auto" w:sz="4" w:space="0"/>
              <w:left w:val="nil"/>
              <w:bottom w:val="single" w:color="auto" w:sz="4" w:space="0"/>
              <w:right w:val="single" w:color="auto" w:sz="4" w:space="0"/>
            </w:tcBorders>
            <w:shd w:val="clear" w:color="auto" w:fill="auto"/>
            <w:vAlign w:val="center"/>
          </w:tcPr>
          <w:p w14:paraId="0AB69ED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中国科学技术大学</w:t>
            </w:r>
          </w:p>
        </w:tc>
      </w:tr>
      <w:tr w14:paraId="63B3B80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E80EAB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63</w:t>
            </w:r>
          </w:p>
        </w:tc>
        <w:tc>
          <w:tcPr>
            <w:tcW w:w="4440" w:type="dxa"/>
            <w:tcBorders>
              <w:top w:val="single" w:color="auto" w:sz="4" w:space="0"/>
              <w:left w:val="nil"/>
              <w:bottom w:val="single" w:color="auto" w:sz="4" w:space="0"/>
              <w:right w:val="single" w:color="auto" w:sz="4" w:space="0"/>
            </w:tcBorders>
            <w:shd w:val="clear" w:color="auto" w:fill="auto"/>
            <w:vAlign w:val="center"/>
          </w:tcPr>
          <w:p w14:paraId="68113F4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“战略驱动、平台支撑、高峰引领”-化学学科创新型研究生培养模式探索</w:t>
            </w:r>
          </w:p>
        </w:tc>
        <w:tc>
          <w:tcPr>
            <w:tcW w:w="5136" w:type="dxa"/>
            <w:tcBorders>
              <w:top w:val="single" w:color="auto" w:sz="4" w:space="0"/>
              <w:left w:val="nil"/>
              <w:bottom w:val="single" w:color="auto" w:sz="4" w:space="0"/>
              <w:right w:val="single" w:color="auto" w:sz="4" w:space="0"/>
            </w:tcBorders>
            <w:shd w:val="clear" w:color="auto" w:fill="auto"/>
            <w:vAlign w:val="center"/>
          </w:tcPr>
          <w:p w14:paraId="30C1A54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谭蔚泓，王柯敏，蒋健晖，张晓兵，聂舟，宦双燕，王双印，王玉枝，段曦东，梁志武，楚霞，尹双凤，陈卓，江国防，赵万祥</w:t>
            </w:r>
          </w:p>
        </w:tc>
        <w:tc>
          <w:tcPr>
            <w:tcW w:w="4050" w:type="dxa"/>
            <w:tcBorders>
              <w:top w:val="single" w:color="auto" w:sz="4" w:space="0"/>
              <w:left w:val="nil"/>
              <w:bottom w:val="single" w:color="auto" w:sz="4" w:space="0"/>
              <w:right w:val="single" w:color="auto" w:sz="4" w:space="0"/>
            </w:tcBorders>
            <w:shd w:val="clear" w:color="auto" w:fill="auto"/>
            <w:vAlign w:val="center"/>
          </w:tcPr>
          <w:p w14:paraId="54475AB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湖南大学</w:t>
            </w:r>
          </w:p>
        </w:tc>
      </w:tr>
      <w:tr w14:paraId="53EE5C1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24A973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64</w:t>
            </w:r>
          </w:p>
        </w:tc>
        <w:tc>
          <w:tcPr>
            <w:tcW w:w="4440" w:type="dxa"/>
            <w:tcBorders>
              <w:top w:val="single" w:color="auto" w:sz="4" w:space="0"/>
              <w:left w:val="nil"/>
              <w:bottom w:val="single" w:color="auto" w:sz="4" w:space="0"/>
              <w:right w:val="single" w:color="auto" w:sz="4" w:space="0"/>
            </w:tcBorders>
            <w:shd w:val="clear" w:color="auto" w:fill="auto"/>
            <w:vAlign w:val="center"/>
          </w:tcPr>
          <w:p w14:paraId="41505AC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沉积地质学研究生系列教材持续建设与应用</w:t>
            </w:r>
          </w:p>
        </w:tc>
        <w:tc>
          <w:tcPr>
            <w:tcW w:w="5136" w:type="dxa"/>
            <w:tcBorders>
              <w:top w:val="single" w:color="auto" w:sz="4" w:space="0"/>
              <w:left w:val="nil"/>
              <w:bottom w:val="single" w:color="auto" w:sz="4" w:space="0"/>
              <w:right w:val="single" w:color="auto" w:sz="4" w:space="0"/>
            </w:tcBorders>
            <w:shd w:val="clear" w:color="auto" w:fill="auto"/>
            <w:vAlign w:val="center"/>
          </w:tcPr>
          <w:p w14:paraId="538E1A1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田景春，文华国，张翔，陈安清，林小兵，胡作维，李祥辉，李凤杰，陈洪德，梁庆韶，施泽进，郑荣才，黄思静，向芳，王峰</w:t>
            </w:r>
          </w:p>
        </w:tc>
        <w:tc>
          <w:tcPr>
            <w:tcW w:w="4050" w:type="dxa"/>
            <w:tcBorders>
              <w:top w:val="single" w:color="auto" w:sz="4" w:space="0"/>
              <w:left w:val="nil"/>
              <w:bottom w:val="single" w:color="auto" w:sz="4" w:space="0"/>
              <w:right w:val="single" w:color="auto" w:sz="4" w:space="0"/>
            </w:tcBorders>
            <w:shd w:val="clear" w:color="auto" w:fill="auto"/>
            <w:vAlign w:val="center"/>
          </w:tcPr>
          <w:p w14:paraId="59AD2A3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成都理工大学</w:t>
            </w:r>
          </w:p>
        </w:tc>
      </w:tr>
      <w:tr w14:paraId="3057F76F">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0AA4A9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65</w:t>
            </w:r>
          </w:p>
        </w:tc>
        <w:tc>
          <w:tcPr>
            <w:tcW w:w="4440" w:type="dxa"/>
            <w:tcBorders>
              <w:top w:val="single" w:color="auto" w:sz="4" w:space="0"/>
              <w:left w:val="nil"/>
              <w:bottom w:val="single" w:color="auto" w:sz="4" w:space="0"/>
              <w:right w:val="single" w:color="auto" w:sz="4" w:space="0"/>
            </w:tcBorders>
            <w:shd w:val="clear" w:color="auto" w:fill="auto"/>
            <w:vAlign w:val="center"/>
          </w:tcPr>
          <w:p w14:paraId="2ED3354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赓续黄大年精神，立足为学为事为人，创新地理学多层次人才培养体系与实践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A40E41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周忠发，赵宇鸾，罗娅，朱大运，闫利会，熊康宁，王济，周旭，李阳兵，杨广斌，李森，刘智慧</w:t>
            </w:r>
          </w:p>
        </w:tc>
        <w:tc>
          <w:tcPr>
            <w:tcW w:w="4050" w:type="dxa"/>
            <w:tcBorders>
              <w:top w:val="single" w:color="auto" w:sz="4" w:space="0"/>
              <w:left w:val="nil"/>
              <w:bottom w:val="single" w:color="auto" w:sz="4" w:space="0"/>
              <w:right w:val="single" w:color="auto" w:sz="4" w:space="0"/>
            </w:tcBorders>
            <w:shd w:val="clear" w:color="auto" w:fill="auto"/>
            <w:vAlign w:val="center"/>
          </w:tcPr>
          <w:p w14:paraId="5EA09F1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贵州师范大学</w:t>
            </w:r>
          </w:p>
        </w:tc>
      </w:tr>
      <w:tr w14:paraId="7E3DD28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746E09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66</w:t>
            </w:r>
          </w:p>
        </w:tc>
        <w:tc>
          <w:tcPr>
            <w:tcW w:w="4440" w:type="dxa"/>
            <w:tcBorders>
              <w:top w:val="single" w:color="auto" w:sz="4" w:space="0"/>
              <w:left w:val="nil"/>
              <w:bottom w:val="single" w:color="auto" w:sz="4" w:space="0"/>
              <w:right w:val="single" w:color="auto" w:sz="4" w:space="0"/>
            </w:tcBorders>
            <w:shd w:val="clear" w:color="auto" w:fill="auto"/>
            <w:vAlign w:val="center"/>
          </w:tcPr>
          <w:p w14:paraId="6D9F1DB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“思政引领，援培协同”的边疆民族地区生态环境类研究生培养模式创新与实践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E17CEE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布多，拉琼，吕学斌，旦增，熊健，刘怡萱，金永兵，方江平，普顿，郭明雄，张强英，平措，张广亮，李伟，王玉国</w:t>
            </w:r>
          </w:p>
        </w:tc>
        <w:tc>
          <w:tcPr>
            <w:tcW w:w="4050" w:type="dxa"/>
            <w:tcBorders>
              <w:top w:val="single" w:color="auto" w:sz="4" w:space="0"/>
              <w:left w:val="nil"/>
              <w:bottom w:val="single" w:color="auto" w:sz="4" w:space="0"/>
              <w:right w:val="single" w:color="auto" w:sz="4" w:space="0"/>
            </w:tcBorders>
            <w:shd w:val="clear" w:color="auto" w:fill="auto"/>
            <w:vAlign w:val="center"/>
          </w:tcPr>
          <w:p w14:paraId="3509815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西藏大学，天津大学</w:t>
            </w:r>
          </w:p>
        </w:tc>
      </w:tr>
      <w:tr w14:paraId="00F2C49E">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C814DD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67</w:t>
            </w:r>
          </w:p>
        </w:tc>
        <w:tc>
          <w:tcPr>
            <w:tcW w:w="4440" w:type="dxa"/>
            <w:tcBorders>
              <w:top w:val="single" w:color="auto" w:sz="4" w:space="0"/>
              <w:left w:val="nil"/>
              <w:bottom w:val="single" w:color="auto" w:sz="4" w:space="0"/>
              <w:right w:val="single" w:color="auto" w:sz="4" w:space="0"/>
            </w:tcBorders>
            <w:shd w:val="clear" w:color="auto" w:fill="auto"/>
            <w:vAlign w:val="center"/>
          </w:tcPr>
          <w:p w14:paraId="439047D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“素养为要 能力为本”物理化学类研究生五维一体培养模式的探索与实践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FDFA7B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房喻，丁立平，刘静，杨鹏，彭军霞，边红涛，刘凯强，刘太宏，彭浩南，苗荣，刘忠山</w:t>
            </w:r>
          </w:p>
        </w:tc>
        <w:tc>
          <w:tcPr>
            <w:tcW w:w="4050" w:type="dxa"/>
            <w:tcBorders>
              <w:top w:val="single" w:color="auto" w:sz="4" w:space="0"/>
              <w:left w:val="nil"/>
              <w:bottom w:val="single" w:color="auto" w:sz="4" w:space="0"/>
              <w:right w:val="single" w:color="auto" w:sz="4" w:space="0"/>
            </w:tcBorders>
            <w:shd w:val="clear" w:color="auto" w:fill="auto"/>
            <w:vAlign w:val="center"/>
          </w:tcPr>
          <w:p w14:paraId="42D7E40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陕西师范大学</w:t>
            </w:r>
          </w:p>
        </w:tc>
      </w:tr>
      <w:tr w14:paraId="1B5B8B6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5C7D7BD">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68</w:t>
            </w:r>
          </w:p>
        </w:tc>
        <w:tc>
          <w:tcPr>
            <w:tcW w:w="4440" w:type="dxa"/>
            <w:tcBorders>
              <w:top w:val="single" w:color="auto" w:sz="4" w:space="0"/>
              <w:left w:val="nil"/>
              <w:bottom w:val="single" w:color="auto" w:sz="4" w:space="0"/>
              <w:right w:val="single" w:color="auto" w:sz="4" w:space="0"/>
            </w:tcBorders>
            <w:shd w:val="clear" w:color="auto" w:fill="auto"/>
            <w:vAlign w:val="center"/>
          </w:tcPr>
          <w:p w14:paraId="1020B65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传承中华文化、践行生态文明：建筑类创新型工程人才HN-CDIO培养模式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14:paraId="564A2CD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宋昆，冯骥才，张春彦，单小麟，关静，徐苏斌，汪丽君，许熙巍，郭平，苑思楠，赵伟，张秦英，王其亨，张玉坤，贡小雷</w:t>
            </w:r>
          </w:p>
        </w:tc>
        <w:tc>
          <w:tcPr>
            <w:tcW w:w="4050" w:type="dxa"/>
            <w:tcBorders>
              <w:top w:val="single" w:color="auto" w:sz="4" w:space="0"/>
              <w:left w:val="nil"/>
              <w:bottom w:val="single" w:color="auto" w:sz="4" w:space="0"/>
              <w:right w:val="single" w:color="auto" w:sz="4" w:space="0"/>
            </w:tcBorders>
            <w:shd w:val="clear" w:color="auto" w:fill="auto"/>
            <w:vAlign w:val="center"/>
          </w:tcPr>
          <w:p w14:paraId="1C8D4EC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14:paraId="089E949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1C4FBF7">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69</w:t>
            </w:r>
          </w:p>
        </w:tc>
        <w:tc>
          <w:tcPr>
            <w:tcW w:w="4440" w:type="dxa"/>
            <w:tcBorders>
              <w:top w:val="single" w:color="auto" w:sz="4" w:space="0"/>
              <w:left w:val="nil"/>
              <w:bottom w:val="single" w:color="auto" w:sz="4" w:space="0"/>
              <w:right w:val="single" w:color="auto" w:sz="4" w:space="0"/>
            </w:tcBorders>
            <w:shd w:val="clear" w:color="auto" w:fill="auto"/>
            <w:vAlign w:val="center"/>
          </w:tcPr>
          <w:p w14:paraId="4DA01B9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“培根铸魂，创建一流”在西北荒漠锤炼领军人才的研究生培养模式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14:paraId="7A1977F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黄建平，张镭，管晓丹，刘玉芝，黄忠伟，葛觐铭，李积明，陈思宇，王鑫，胡淑娟，闭建荣，王天河，陈斌，周天，何永利</w:t>
            </w:r>
          </w:p>
        </w:tc>
        <w:tc>
          <w:tcPr>
            <w:tcW w:w="4050" w:type="dxa"/>
            <w:tcBorders>
              <w:top w:val="single" w:color="auto" w:sz="4" w:space="0"/>
              <w:left w:val="nil"/>
              <w:bottom w:val="single" w:color="auto" w:sz="4" w:space="0"/>
              <w:right w:val="single" w:color="auto" w:sz="4" w:space="0"/>
            </w:tcBorders>
            <w:shd w:val="clear" w:color="auto" w:fill="auto"/>
            <w:vAlign w:val="center"/>
          </w:tcPr>
          <w:p w14:paraId="5E1214C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兰州大学</w:t>
            </w:r>
          </w:p>
        </w:tc>
      </w:tr>
      <w:tr w14:paraId="3A9A17AB">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91EC72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70</w:t>
            </w:r>
          </w:p>
        </w:tc>
        <w:tc>
          <w:tcPr>
            <w:tcW w:w="4440" w:type="dxa"/>
            <w:tcBorders>
              <w:top w:val="single" w:color="auto" w:sz="4" w:space="0"/>
              <w:left w:val="nil"/>
              <w:bottom w:val="single" w:color="auto" w:sz="4" w:space="0"/>
              <w:right w:val="single" w:color="auto" w:sz="4" w:space="0"/>
            </w:tcBorders>
            <w:shd w:val="clear" w:color="auto" w:fill="auto"/>
            <w:vAlign w:val="center"/>
          </w:tcPr>
          <w:p w14:paraId="4744DC5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面向世界前沿和国家需求的免疫生物学硕博连读研究生教培体系及二十年实践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DC0BCE0">
            <w:pPr>
              <w:pStyle w:val="19"/>
              <w:rPr>
                <w:rFonts w:ascii="Times New Roman" w:hAnsi="Times New Roman" w:eastAsia="仿宋_GB2312"/>
                <w:lang w:bidi="ar"/>
              </w:rPr>
            </w:pPr>
            <w:r>
              <w:rPr>
                <w:rFonts w:ascii="Times New Roman" w:hAnsi="Times New Roman" w:eastAsia="仿宋_GB2312"/>
                <w:lang w:bidi="ar"/>
              </w:rPr>
              <w:t>田志刚，孙</w:t>
            </w:r>
            <w:r>
              <w:rPr>
                <w:rFonts w:ascii="Times New Roman" w:hAnsi="Times New Roman"/>
                <w:lang w:bidi="ar"/>
              </w:rPr>
              <w:t>汭</w:t>
            </w:r>
            <w:r>
              <w:rPr>
                <w:rFonts w:ascii="Times New Roman" w:hAnsi="Times New Roman" w:eastAsia="仿宋_GB2312"/>
                <w:lang w:bidi="ar"/>
              </w:rPr>
              <w:t>，魏海明，周荣斌，陈永艳，郑晓东，孙昊昱，傅斌清，彭慧</w:t>
            </w:r>
          </w:p>
        </w:tc>
        <w:tc>
          <w:tcPr>
            <w:tcW w:w="4050" w:type="dxa"/>
            <w:tcBorders>
              <w:top w:val="single" w:color="auto" w:sz="4" w:space="0"/>
              <w:left w:val="nil"/>
              <w:bottom w:val="single" w:color="auto" w:sz="4" w:space="0"/>
              <w:right w:val="single" w:color="auto" w:sz="4" w:space="0"/>
            </w:tcBorders>
            <w:shd w:val="clear" w:color="auto" w:fill="auto"/>
            <w:vAlign w:val="center"/>
          </w:tcPr>
          <w:p w14:paraId="1D4B99A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中国科学技术大学</w:t>
            </w:r>
          </w:p>
        </w:tc>
      </w:tr>
      <w:tr w14:paraId="2CDF5FE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A2C249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71</w:t>
            </w:r>
          </w:p>
        </w:tc>
        <w:tc>
          <w:tcPr>
            <w:tcW w:w="4440" w:type="dxa"/>
            <w:tcBorders>
              <w:top w:val="single" w:color="auto" w:sz="4" w:space="0"/>
              <w:left w:val="nil"/>
              <w:bottom w:val="single" w:color="auto" w:sz="4" w:space="0"/>
              <w:right w:val="single" w:color="auto" w:sz="4" w:space="0"/>
            </w:tcBorders>
            <w:shd w:val="clear" w:color="auto" w:fill="auto"/>
            <w:vAlign w:val="center"/>
          </w:tcPr>
          <w:p w14:paraId="3369B63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新时代民族高校基础学科双“五位一体”驱动的高层次人才培养模式创建与实践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7715A6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马少娟，高岳林，高义，万仁霞，朱立军，袁学刚，胡军浩，李春光，杨叙，韦海成，许昌林，张光晨</w:t>
            </w:r>
          </w:p>
        </w:tc>
        <w:tc>
          <w:tcPr>
            <w:tcW w:w="4050" w:type="dxa"/>
            <w:tcBorders>
              <w:top w:val="single" w:color="auto" w:sz="4" w:space="0"/>
              <w:left w:val="nil"/>
              <w:bottom w:val="single" w:color="auto" w:sz="4" w:space="0"/>
              <w:right w:val="single" w:color="auto" w:sz="4" w:space="0"/>
            </w:tcBorders>
            <w:shd w:val="clear" w:color="auto" w:fill="auto"/>
            <w:vAlign w:val="center"/>
          </w:tcPr>
          <w:p w14:paraId="5212270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北方民族大学，大连民族大学，中南民族大学</w:t>
            </w:r>
          </w:p>
        </w:tc>
      </w:tr>
      <w:tr w14:paraId="5B3E2CBB">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2894FA5">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72</w:t>
            </w:r>
          </w:p>
        </w:tc>
        <w:tc>
          <w:tcPr>
            <w:tcW w:w="4440" w:type="dxa"/>
            <w:tcBorders>
              <w:top w:val="single" w:color="auto" w:sz="4" w:space="0"/>
              <w:left w:val="nil"/>
              <w:bottom w:val="single" w:color="auto" w:sz="4" w:space="0"/>
              <w:right w:val="single" w:color="auto" w:sz="4" w:space="0"/>
            </w:tcBorders>
            <w:shd w:val="clear" w:color="auto" w:fill="auto"/>
            <w:vAlign w:val="center"/>
          </w:tcPr>
          <w:p w14:paraId="20186BA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践行胡杨精神 聚焦服务需求—新疆高校化学学科高质量研究生培养探索与实践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BC99EE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贾殿赠，曹亚丽，刘浪，柴卉，黄玉代，许贯诚，郭继玺，吴冬玲，阿布力孜</w:t>
            </w:r>
            <w:r>
              <w:rPr>
                <w:rFonts w:ascii="Times New Roman" w:hAnsi="Times New Roman" w:eastAsia="微软雅黑" w:cs="Times New Roman"/>
                <w:color w:val="000000"/>
                <w:kern w:val="0"/>
                <w:szCs w:val="21"/>
                <w:lang w:bidi="ar"/>
              </w:rPr>
              <w:t>˙</w:t>
            </w:r>
            <w:r>
              <w:rPr>
                <w:rFonts w:ascii="Times New Roman" w:hAnsi="Times New Roman" w:eastAsia="仿宋_GB2312" w:cs="Times New Roman"/>
                <w:color w:val="000000"/>
                <w:kern w:val="0"/>
                <w:szCs w:val="21"/>
                <w:lang w:bidi="ar"/>
              </w:rPr>
              <w:t>伊米提，吐尔逊</w:t>
            </w:r>
            <w:r>
              <w:rPr>
                <w:rFonts w:ascii="Times New Roman" w:hAnsi="Times New Roman" w:eastAsia="微软雅黑" w:cs="Times New Roman"/>
                <w:color w:val="000000"/>
                <w:kern w:val="0"/>
                <w:szCs w:val="21"/>
                <w:lang w:bidi="ar"/>
              </w:rPr>
              <w:t>˙</w:t>
            </w:r>
            <w:r>
              <w:rPr>
                <w:rFonts w:ascii="Times New Roman" w:hAnsi="Times New Roman" w:eastAsia="仿宋_GB2312" w:cs="Times New Roman"/>
                <w:color w:val="000000"/>
                <w:kern w:val="0"/>
                <w:szCs w:val="21"/>
                <w:lang w:bidi="ar"/>
              </w:rPr>
              <w:t>阿不都热依木</w:t>
            </w:r>
          </w:p>
        </w:tc>
        <w:tc>
          <w:tcPr>
            <w:tcW w:w="4050" w:type="dxa"/>
            <w:tcBorders>
              <w:top w:val="single" w:color="auto" w:sz="4" w:space="0"/>
              <w:left w:val="nil"/>
              <w:bottom w:val="single" w:color="auto" w:sz="4" w:space="0"/>
              <w:right w:val="single" w:color="auto" w:sz="4" w:space="0"/>
            </w:tcBorders>
            <w:shd w:val="clear" w:color="auto" w:fill="auto"/>
            <w:vAlign w:val="center"/>
          </w:tcPr>
          <w:p w14:paraId="7230478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新疆大学</w:t>
            </w:r>
          </w:p>
        </w:tc>
      </w:tr>
      <w:tr w14:paraId="4C8ABEC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4A0C482">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73</w:t>
            </w:r>
          </w:p>
        </w:tc>
        <w:tc>
          <w:tcPr>
            <w:tcW w:w="4440" w:type="dxa"/>
            <w:tcBorders>
              <w:top w:val="single" w:color="auto" w:sz="4" w:space="0"/>
              <w:left w:val="nil"/>
              <w:bottom w:val="single" w:color="auto" w:sz="4" w:space="0"/>
              <w:right w:val="single" w:color="auto" w:sz="4" w:space="0"/>
            </w:tcBorders>
            <w:shd w:val="clear" w:color="auto" w:fill="auto"/>
            <w:vAlign w:val="center"/>
          </w:tcPr>
          <w:p w14:paraId="1955702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研究生工程数学教育创新与实践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BB61B3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蔡占川，兰霆，叶奔</w:t>
            </w:r>
          </w:p>
        </w:tc>
        <w:tc>
          <w:tcPr>
            <w:tcW w:w="4050" w:type="dxa"/>
            <w:tcBorders>
              <w:top w:val="single" w:color="auto" w:sz="4" w:space="0"/>
              <w:left w:val="nil"/>
              <w:bottom w:val="single" w:color="auto" w:sz="4" w:space="0"/>
              <w:right w:val="single" w:color="auto" w:sz="4" w:space="0"/>
            </w:tcBorders>
            <w:shd w:val="clear" w:color="auto" w:fill="auto"/>
            <w:vAlign w:val="center"/>
          </w:tcPr>
          <w:p w14:paraId="342FAE8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澳门科技大学</w:t>
            </w:r>
          </w:p>
        </w:tc>
      </w:tr>
      <w:tr w14:paraId="7E412AF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EC9A7E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74</w:t>
            </w:r>
          </w:p>
        </w:tc>
        <w:tc>
          <w:tcPr>
            <w:tcW w:w="4440" w:type="dxa"/>
            <w:tcBorders>
              <w:top w:val="single" w:color="auto" w:sz="4" w:space="0"/>
              <w:left w:val="nil"/>
              <w:bottom w:val="single" w:color="auto" w:sz="4" w:space="0"/>
              <w:right w:val="single" w:color="auto" w:sz="4" w:space="0"/>
            </w:tcBorders>
            <w:shd w:val="clear" w:color="auto" w:fill="auto"/>
            <w:vAlign w:val="center"/>
          </w:tcPr>
          <w:p w14:paraId="56A0DB4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五学通达的信息类研究生高阶学习模式探索与实践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9A575F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陶然，龙腾，赵维谦，高梅国，武楠，邢成文，费泽松，陈禾，李荣华，辛怡，单涛，李伟</w:t>
            </w:r>
          </w:p>
        </w:tc>
        <w:tc>
          <w:tcPr>
            <w:tcW w:w="4050" w:type="dxa"/>
            <w:tcBorders>
              <w:top w:val="single" w:color="auto" w:sz="4" w:space="0"/>
              <w:left w:val="nil"/>
              <w:bottom w:val="single" w:color="auto" w:sz="4" w:space="0"/>
              <w:right w:val="single" w:color="auto" w:sz="4" w:space="0"/>
            </w:tcBorders>
            <w:shd w:val="clear" w:color="auto" w:fill="auto"/>
            <w:vAlign w:val="center"/>
          </w:tcPr>
          <w:p w14:paraId="492B875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北京理工大学</w:t>
            </w:r>
          </w:p>
        </w:tc>
      </w:tr>
      <w:tr w14:paraId="3252120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8A6ECF2">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75</w:t>
            </w:r>
          </w:p>
        </w:tc>
        <w:tc>
          <w:tcPr>
            <w:tcW w:w="4440" w:type="dxa"/>
            <w:tcBorders>
              <w:top w:val="single" w:color="auto" w:sz="4" w:space="0"/>
              <w:left w:val="nil"/>
              <w:bottom w:val="single" w:color="auto" w:sz="4" w:space="0"/>
              <w:right w:val="single" w:color="auto" w:sz="4" w:space="0"/>
            </w:tcBorders>
            <w:shd w:val="clear" w:color="auto" w:fill="auto"/>
            <w:vAlign w:val="center"/>
          </w:tcPr>
          <w:p w14:paraId="28DEC5F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传承永恒的陀螺精神，培养惯性技术与导航领域高层次创新人才的探索与实践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8472AD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房建成，樊尚春，张春熹，刘刚，李建利，韩邦成，钱政，宋凝芳，全伟，宁晓琳，王新龙，张京娟</w:t>
            </w:r>
          </w:p>
        </w:tc>
        <w:tc>
          <w:tcPr>
            <w:tcW w:w="4050" w:type="dxa"/>
            <w:tcBorders>
              <w:top w:val="single" w:color="auto" w:sz="4" w:space="0"/>
              <w:left w:val="nil"/>
              <w:bottom w:val="single" w:color="auto" w:sz="4" w:space="0"/>
              <w:right w:val="single" w:color="auto" w:sz="4" w:space="0"/>
            </w:tcBorders>
            <w:shd w:val="clear" w:color="auto" w:fill="auto"/>
            <w:vAlign w:val="center"/>
          </w:tcPr>
          <w:p w14:paraId="5C9CB15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北京航空航天大学</w:t>
            </w:r>
          </w:p>
        </w:tc>
      </w:tr>
      <w:tr w14:paraId="374C2E2D">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A738737">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76</w:t>
            </w:r>
          </w:p>
        </w:tc>
        <w:tc>
          <w:tcPr>
            <w:tcW w:w="4440" w:type="dxa"/>
            <w:tcBorders>
              <w:top w:val="single" w:color="auto" w:sz="4" w:space="0"/>
              <w:left w:val="nil"/>
              <w:bottom w:val="single" w:color="auto" w:sz="4" w:space="0"/>
              <w:right w:val="single" w:color="auto" w:sz="4" w:space="0"/>
            </w:tcBorders>
            <w:shd w:val="clear" w:color="auto" w:fill="auto"/>
            <w:vAlign w:val="center"/>
          </w:tcPr>
          <w:p w14:paraId="543BB22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面向国家能源战略需求的高质量创新型工程人才培养新体系构建与实践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AF7677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吴小林，金衍，詹亚力，张广清，岳大力，刘坚，刘伟，陈春茂，王玮，饶莹，王琳琳，牛花朋，雍太军，赵弘，耿娇娇</w:t>
            </w:r>
          </w:p>
        </w:tc>
        <w:tc>
          <w:tcPr>
            <w:tcW w:w="4050" w:type="dxa"/>
            <w:tcBorders>
              <w:top w:val="single" w:color="auto" w:sz="4" w:space="0"/>
              <w:left w:val="nil"/>
              <w:bottom w:val="single" w:color="auto" w:sz="4" w:space="0"/>
              <w:right w:val="single" w:color="auto" w:sz="4" w:space="0"/>
            </w:tcBorders>
            <w:shd w:val="clear" w:color="auto" w:fill="auto"/>
            <w:vAlign w:val="center"/>
          </w:tcPr>
          <w:p w14:paraId="354CCEE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中国石油大学（北京），中国石油集团工程技术研究院有限公司，中海油研究总院有限责任公司，中国石化石油工程技术研究院，中国石油集团安全环保技术研究院</w:t>
            </w:r>
          </w:p>
        </w:tc>
      </w:tr>
      <w:tr w14:paraId="6C0D65D7">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F328581">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77</w:t>
            </w:r>
          </w:p>
        </w:tc>
        <w:tc>
          <w:tcPr>
            <w:tcW w:w="4440" w:type="dxa"/>
            <w:tcBorders>
              <w:top w:val="single" w:color="auto" w:sz="4" w:space="0"/>
              <w:left w:val="nil"/>
              <w:bottom w:val="single" w:color="auto" w:sz="4" w:space="0"/>
              <w:right w:val="single" w:color="auto" w:sz="4" w:space="0"/>
            </w:tcBorders>
            <w:shd w:val="clear" w:color="auto" w:fill="auto"/>
            <w:vAlign w:val="center"/>
          </w:tcPr>
          <w:p w14:paraId="4C36CFA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“养德润人、融艺启人、创新育人”的自动化专业人才培养探索与实践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E11FF9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吕金虎，王磊，王田，刘克新，胡晓光，李伯虎，李广玉，王艳东，刘金琨，蒋茁，张宝昌，王薇，石存，贾子超，岳昊嵩</w:t>
            </w:r>
          </w:p>
        </w:tc>
        <w:tc>
          <w:tcPr>
            <w:tcW w:w="4050" w:type="dxa"/>
            <w:tcBorders>
              <w:top w:val="single" w:color="auto" w:sz="4" w:space="0"/>
              <w:left w:val="nil"/>
              <w:bottom w:val="single" w:color="auto" w:sz="4" w:space="0"/>
              <w:right w:val="single" w:color="auto" w:sz="4" w:space="0"/>
            </w:tcBorders>
            <w:shd w:val="clear" w:color="auto" w:fill="auto"/>
            <w:vAlign w:val="center"/>
          </w:tcPr>
          <w:p w14:paraId="04B6564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北京航空航天大学</w:t>
            </w:r>
          </w:p>
        </w:tc>
      </w:tr>
      <w:tr w14:paraId="37464BEE">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C1F871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78</w:t>
            </w:r>
          </w:p>
        </w:tc>
        <w:tc>
          <w:tcPr>
            <w:tcW w:w="4440" w:type="dxa"/>
            <w:tcBorders>
              <w:top w:val="single" w:color="auto" w:sz="4" w:space="0"/>
              <w:left w:val="nil"/>
              <w:bottom w:val="single" w:color="auto" w:sz="4" w:space="0"/>
              <w:right w:val="single" w:color="auto" w:sz="4" w:space="0"/>
            </w:tcBorders>
            <w:shd w:val="clear" w:color="auto" w:fill="auto"/>
            <w:vAlign w:val="center"/>
          </w:tcPr>
          <w:p w14:paraId="441C858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具有深厚网络背景的特色化计算机学科人才培养体系及实践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74362B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马华东，邝坚，张雷，刘亮，邱雪松，王文东，罗红，程渤，刘辰，王柏，郑艳，潘忠明</w:t>
            </w:r>
          </w:p>
        </w:tc>
        <w:tc>
          <w:tcPr>
            <w:tcW w:w="4050" w:type="dxa"/>
            <w:tcBorders>
              <w:top w:val="single" w:color="auto" w:sz="4" w:space="0"/>
              <w:left w:val="nil"/>
              <w:bottom w:val="single" w:color="auto" w:sz="4" w:space="0"/>
              <w:right w:val="single" w:color="auto" w:sz="4" w:space="0"/>
            </w:tcBorders>
            <w:shd w:val="clear" w:color="auto" w:fill="auto"/>
            <w:vAlign w:val="center"/>
          </w:tcPr>
          <w:p w14:paraId="0F3BEB6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北京邮电大学</w:t>
            </w:r>
          </w:p>
        </w:tc>
      </w:tr>
      <w:tr w14:paraId="5EF5FDF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26C01D5">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79</w:t>
            </w:r>
          </w:p>
        </w:tc>
        <w:tc>
          <w:tcPr>
            <w:tcW w:w="4440" w:type="dxa"/>
            <w:tcBorders>
              <w:top w:val="single" w:color="auto" w:sz="4" w:space="0"/>
              <w:left w:val="nil"/>
              <w:bottom w:val="single" w:color="auto" w:sz="4" w:space="0"/>
              <w:right w:val="single" w:color="auto" w:sz="4" w:space="0"/>
            </w:tcBorders>
            <w:shd w:val="clear" w:color="auto" w:fill="auto"/>
            <w:vAlign w:val="center"/>
          </w:tcPr>
          <w:p w14:paraId="27F6B5D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新工科形势下基于能力培养的力学专业本科-研究生贯通教育模式的探索与实践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F81A20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赵颖涛，胡海岩，胡更开，刘青泉，洪家旺，马沁巍，朱睿，周萧明，刘广彦，王学云</w:t>
            </w:r>
          </w:p>
        </w:tc>
        <w:tc>
          <w:tcPr>
            <w:tcW w:w="4050" w:type="dxa"/>
            <w:tcBorders>
              <w:top w:val="single" w:color="auto" w:sz="4" w:space="0"/>
              <w:left w:val="nil"/>
              <w:bottom w:val="single" w:color="auto" w:sz="4" w:space="0"/>
              <w:right w:val="single" w:color="auto" w:sz="4" w:space="0"/>
            </w:tcBorders>
            <w:shd w:val="clear" w:color="auto" w:fill="auto"/>
            <w:vAlign w:val="center"/>
          </w:tcPr>
          <w:p w14:paraId="7D1AAA8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北京理工大学</w:t>
            </w:r>
          </w:p>
        </w:tc>
      </w:tr>
      <w:tr w14:paraId="71ACC2B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9E6F49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80</w:t>
            </w:r>
          </w:p>
        </w:tc>
        <w:tc>
          <w:tcPr>
            <w:tcW w:w="4440" w:type="dxa"/>
            <w:tcBorders>
              <w:top w:val="single" w:color="auto" w:sz="4" w:space="0"/>
              <w:left w:val="nil"/>
              <w:bottom w:val="single" w:color="auto" w:sz="4" w:space="0"/>
              <w:right w:val="single" w:color="auto" w:sz="4" w:space="0"/>
            </w:tcBorders>
            <w:shd w:val="clear" w:color="auto" w:fill="auto"/>
            <w:vAlign w:val="center"/>
          </w:tcPr>
          <w:p w14:paraId="76E4350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面向制造强国战略的“智造”人才培养体系探索与实践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2E66B7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郭盛，房海蓉，蒋增强，李建勇，方跃法，李强，李国岫，田龙梅，史红梅，任尊松，蔡永林，程卫东，常秋英，朱晓敏，王公臻</w:t>
            </w:r>
          </w:p>
        </w:tc>
        <w:tc>
          <w:tcPr>
            <w:tcW w:w="4050" w:type="dxa"/>
            <w:tcBorders>
              <w:top w:val="single" w:color="auto" w:sz="4" w:space="0"/>
              <w:left w:val="nil"/>
              <w:bottom w:val="single" w:color="auto" w:sz="4" w:space="0"/>
              <w:right w:val="single" w:color="auto" w:sz="4" w:space="0"/>
            </w:tcBorders>
            <w:shd w:val="clear" w:color="auto" w:fill="auto"/>
            <w:vAlign w:val="center"/>
          </w:tcPr>
          <w:p w14:paraId="2329EF2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北京交通大学</w:t>
            </w:r>
          </w:p>
        </w:tc>
      </w:tr>
      <w:tr w14:paraId="32B9A66D">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3A9036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81</w:t>
            </w:r>
          </w:p>
        </w:tc>
        <w:tc>
          <w:tcPr>
            <w:tcW w:w="4440" w:type="dxa"/>
            <w:tcBorders>
              <w:top w:val="single" w:color="auto" w:sz="4" w:space="0"/>
              <w:left w:val="nil"/>
              <w:bottom w:val="single" w:color="auto" w:sz="4" w:space="0"/>
              <w:right w:val="single" w:color="auto" w:sz="4" w:space="0"/>
            </w:tcBorders>
            <w:shd w:val="clear" w:color="auto" w:fill="auto"/>
            <w:vAlign w:val="center"/>
          </w:tcPr>
          <w:p w14:paraId="03DE056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“高精尖产业、高精尖学科、高精尖人才”三位一体研究生培养体系构建与实践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33A30F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宋志飞，王建稳，王玉全，刘侠，史运涛，王力，董哲，苑国锋，李建林，张永昌，庞中华，张晓光，范晶晶，王晶</w:t>
            </w:r>
          </w:p>
        </w:tc>
        <w:tc>
          <w:tcPr>
            <w:tcW w:w="4050" w:type="dxa"/>
            <w:tcBorders>
              <w:top w:val="single" w:color="auto" w:sz="4" w:space="0"/>
              <w:left w:val="nil"/>
              <w:bottom w:val="single" w:color="auto" w:sz="4" w:space="0"/>
              <w:right w:val="single" w:color="auto" w:sz="4" w:space="0"/>
            </w:tcBorders>
            <w:shd w:val="clear" w:color="auto" w:fill="auto"/>
            <w:vAlign w:val="center"/>
          </w:tcPr>
          <w:p w14:paraId="0D7BF36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北方工业大学</w:t>
            </w:r>
          </w:p>
        </w:tc>
      </w:tr>
      <w:tr w14:paraId="5DEFA0D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728E727">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82</w:t>
            </w:r>
          </w:p>
        </w:tc>
        <w:tc>
          <w:tcPr>
            <w:tcW w:w="4440" w:type="dxa"/>
            <w:tcBorders>
              <w:top w:val="single" w:color="auto" w:sz="4" w:space="0"/>
              <w:left w:val="nil"/>
              <w:bottom w:val="single" w:color="auto" w:sz="4" w:space="0"/>
              <w:right w:val="single" w:color="auto" w:sz="4" w:space="0"/>
            </w:tcBorders>
            <w:shd w:val="clear" w:color="auto" w:fill="auto"/>
            <w:vAlign w:val="center"/>
          </w:tcPr>
          <w:p w14:paraId="70395FE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高层次应用创新人才“产学研联盟+全行业平台”培养模式探索</w:t>
            </w:r>
          </w:p>
        </w:tc>
        <w:tc>
          <w:tcPr>
            <w:tcW w:w="5136" w:type="dxa"/>
            <w:tcBorders>
              <w:top w:val="single" w:color="auto" w:sz="4" w:space="0"/>
              <w:left w:val="nil"/>
              <w:bottom w:val="single" w:color="auto" w:sz="4" w:space="0"/>
              <w:right w:val="single" w:color="auto" w:sz="4" w:space="0"/>
            </w:tcBorders>
            <w:shd w:val="clear" w:color="auto" w:fill="auto"/>
            <w:vAlign w:val="center"/>
          </w:tcPr>
          <w:p w14:paraId="6381D42C">
            <w:pPr>
              <w:pStyle w:val="19"/>
              <w:rPr>
                <w:rFonts w:ascii="Times New Roman" w:hAnsi="Times New Roman" w:eastAsia="仿宋_GB2312"/>
                <w:lang w:bidi="ar"/>
              </w:rPr>
            </w:pPr>
            <w:r>
              <w:rPr>
                <w:rFonts w:ascii="Times New Roman" w:hAnsi="Times New Roman" w:eastAsia="仿宋_GB2312"/>
                <w:lang w:bidi="ar"/>
              </w:rPr>
              <w:t>王震坡，陈</w:t>
            </w:r>
            <w:r>
              <w:rPr>
                <w:rFonts w:ascii="Times New Roman" w:hAnsi="Times New Roman"/>
                <w:lang w:bidi="ar"/>
              </w:rPr>
              <w:t>旵</w:t>
            </w:r>
            <w:r>
              <w:rPr>
                <w:rFonts w:ascii="Times New Roman" w:hAnsi="Times New Roman" w:eastAsia="仿宋_GB2312"/>
                <w:lang w:bidi="ar"/>
              </w:rPr>
              <w:t>明，张照生，张雷，邓钧君，刘鹏</w:t>
            </w:r>
          </w:p>
        </w:tc>
        <w:tc>
          <w:tcPr>
            <w:tcW w:w="4050" w:type="dxa"/>
            <w:tcBorders>
              <w:top w:val="single" w:color="auto" w:sz="4" w:space="0"/>
              <w:left w:val="nil"/>
              <w:bottom w:val="single" w:color="auto" w:sz="4" w:space="0"/>
              <w:right w:val="single" w:color="auto" w:sz="4" w:space="0"/>
            </w:tcBorders>
            <w:shd w:val="clear" w:color="auto" w:fill="auto"/>
            <w:vAlign w:val="center"/>
          </w:tcPr>
          <w:p w14:paraId="225DAC4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北京理工大学</w:t>
            </w:r>
          </w:p>
        </w:tc>
      </w:tr>
      <w:tr w14:paraId="0E5CCA9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8319C9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83</w:t>
            </w:r>
          </w:p>
        </w:tc>
        <w:tc>
          <w:tcPr>
            <w:tcW w:w="4440" w:type="dxa"/>
            <w:tcBorders>
              <w:top w:val="single" w:color="auto" w:sz="4" w:space="0"/>
              <w:left w:val="nil"/>
              <w:bottom w:val="single" w:color="auto" w:sz="4" w:space="0"/>
              <w:right w:val="single" w:color="auto" w:sz="4" w:space="0"/>
            </w:tcBorders>
            <w:shd w:val="clear" w:color="auto" w:fill="auto"/>
            <w:vAlign w:val="center"/>
          </w:tcPr>
          <w:p w14:paraId="29D5B84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产教深度融合的创新型软件工程技术领军人才培养体系探索与实践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673C5B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杨芙清，吴中海，李影，王平，张兴，陈向群，林慧苹，张世琨，沈晴霓</w:t>
            </w:r>
          </w:p>
        </w:tc>
        <w:tc>
          <w:tcPr>
            <w:tcW w:w="4050" w:type="dxa"/>
            <w:tcBorders>
              <w:top w:val="single" w:color="auto" w:sz="4" w:space="0"/>
              <w:left w:val="nil"/>
              <w:bottom w:val="single" w:color="auto" w:sz="4" w:space="0"/>
              <w:right w:val="single" w:color="auto" w:sz="4" w:space="0"/>
            </w:tcBorders>
            <w:shd w:val="clear" w:color="auto" w:fill="auto"/>
            <w:vAlign w:val="center"/>
          </w:tcPr>
          <w:p w14:paraId="2576C7F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北京大学</w:t>
            </w:r>
          </w:p>
        </w:tc>
      </w:tr>
      <w:tr w14:paraId="13F8A936">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D39163E">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84</w:t>
            </w:r>
          </w:p>
        </w:tc>
        <w:tc>
          <w:tcPr>
            <w:tcW w:w="4440" w:type="dxa"/>
            <w:tcBorders>
              <w:top w:val="single" w:color="auto" w:sz="4" w:space="0"/>
              <w:left w:val="nil"/>
              <w:bottom w:val="single" w:color="auto" w:sz="4" w:space="0"/>
              <w:right w:val="single" w:color="auto" w:sz="4" w:space="0"/>
            </w:tcBorders>
            <w:shd w:val="clear" w:color="auto" w:fill="auto"/>
            <w:vAlign w:val="center"/>
          </w:tcPr>
          <w:p w14:paraId="3F7CF05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“创新驱动”赋能国际一流化工研究生拔尖创新人才培养</w:t>
            </w:r>
          </w:p>
        </w:tc>
        <w:tc>
          <w:tcPr>
            <w:tcW w:w="5136" w:type="dxa"/>
            <w:tcBorders>
              <w:top w:val="single" w:color="auto" w:sz="4" w:space="0"/>
              <w:left w:val="nil"/>
              <w:bottom w:val="single" w:color="auto" w:sz="4" w:space="0"/>
              <w:right w:val="single" w:color="auto" w:sz="4" w:space="0"/>
            </w:tcBorders>
            <w:shd w:val="clear" w:color="auto" w:fill="auto"/>
            <w:vAlign w:val="center"/>
          </w:tcPr>
          <w:p w14:paraId="632AB5E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马新宾，元英进，巩金龙，张香文，范晓彬，齐崴，赵金铎，贺文杰，王志，夏淑倩，王世荣，王军，李晶，刘国柱，李彬</w:t>
            </w:r>
          </w:p>
        </w:tc>
        <w:tc>
          <w:tcPr>
            <w:tcW w:w="4050" w:type="dxa"/>
            <w:tcBorders>
              <w:top w:val="single" w:color="auto" w:sz="4" w:space="0"/>
              <w:left w:val="nil"/>
              <w:bottom w:val="single" w:color="auto" w:sz="4" w:space="0"/>
              <w:right w:val="single" w:color="auto" w:sz="4" w:space="0"/>
            </w:tcBorders>
            <w:shd w:val="clear" w:color="auto" w:fill="auto"/>
            <w:vAlign w:val="center"/>
          </w:tcPr>
          <w:p w14:paraId="04D5C2F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14:paraId="162103F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658F15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85</w:t>
            </w:r>
          </w:p>
        </w:tc>
        <w:tc>
          <w:tcPr>
            <w:tcW w:w="4440" w:type="dxa"/>
            <w:tcBorders>
              <w:top w:val="single" w:color="auto" w:sz="4" w:space="0"/>
              <w:left w:val="nil"/>
              <w:bottom w:val="single" w:color="auto" w:sz="4" w:space="0"/>
              <w:right w:val="single" w:color="auto" w:sz="4" w:space="0"/>
            </w:tcBorders>
            <w:shd w:val="clear" w:color="auto" w:fill="auto"/>
            <w:vAlign w:val="center"/>
          </w:tcPr>
          <w:p w14:paraId="1044CA6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以“四型”人才为导向的材料类研究生“三元五段”分类培养模式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14:paraId="5435DA0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金海波，王浩宇，刘艳，庞思平，孙秋红，吴川</w:t>
            </w:r>
          </w:p>
        </w:tc>
        <w:tc>
          <w:tcPr>
            <w:tcW w:w="4050" w:type="dxa"/>
            <w:tcBorders>
              <w:top w:val="single" w:color="auto" w:sz="4" w:space="0"/>
              <w:left w:val="nil"/>
              <w:bottom w:val="single" w:color="auto" w:sz="4" w:space="0"/>
              <w:right w:val="single" w:color="auto" w:sz="4" w:space="0"/>
            </w:tcBorders>
            <w:shd w:val="clear" w:color="auto" w:fill="auto"/>
            <w:vAlign w:val="center"/>
          </w:tcPr>
          <w:p w14:paraId="7B2433F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北京理工大学</w:t>
            </w:r>
          </w:p>
        </w:tc>
      </w:tr>
      <w:tr w14:paraId="42835C1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169CA0E">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86</w:t>
            </w:r>
          </w:p>
        </w:tc>
        <w:tc>
          <w:tcPr>
            <w:tcW w:w="4440" w:type="dxa"/>
            <w:tcBorders>
              <w:top w:val="single" w:color="auto" w:sz="4" w:space="0"/>
              <w:left w:val="nil"/>
              <w:bottom w:val="single" w:color="auto" w:sz="4" w:space="0"/>
              <w:right w:val="single" w:color="auto" w:sz="4" w:space="0"/>
            </w:tcBorders>
            <w:shd w:val="clear" w:color="auto" w:fill="auto"/>
            <w:vAlign w:val="center"/>
          </w:tcPr>
          <w:p w14:paraId="4CE787F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面向国家急需的“四位一体”卓越集成电路人才培养模式改革与实践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5874AE2">
            <w:pPr>
              <w:pStyle w:val="19"/>
              <w:rPr>
                <w:rFonts w:ascii="Times New Roman" w:hAnsi="Times New Roman" w:eastAsia="仿宋_GB2312"/>
                <w:lang w:bidi="ar"/>
              </w:rPr>
            </w:pPr>
            <w:r>
              <w:rPr>
                <w:rFonts w:ascii="Times New Roman" w:hAnsi="Times New Roman" w:eastAsia="仿宋_GB2312"/>
                <w:lang w:bidi="ar"/>
              </w:rPr>
              <w:t>徐江涛，胡文平，马凯学，贾果欣，刘强，史再峰，韩旭，刘开华，赵毅强，罗宇，李锵，谢生，冯枫，张珊，王</w:t>
            </w:r>
            <w:r>
              <w:rPr>
                <w:rFonts w:ascii="Times New Roman" w:hAnsi="Times New Roman"/>
                <w:lang w:bidi="ar"/>
              </w:rPr>
              <w:t>玥</w:t>
            </w:r>
          </w:p>
        </w:tc>
        <w:tc>
          <w:tcPr>
            <w:tcW w:w="4050" w:type="dxa"/>
            <w:tcBorders>
              <w:top w:val="single" w:color="auto" w:sz="4" w:space="0"/>
              <w:left w:val="nil"/>
              <w:bottom w:val="single" w:color="auto" w:sz="4" w:space="0"/>
              <w:right w:val="single" w:color="auto" w:sz="4" w:space="0"/>
            </w:tcBorders>
            <w:shd w:val="clear" w:color="auto" w:fill="auto"/>
            <w:vAlign w:val="center"/>
          </w:tcPr>
          <w:p w14:paraId="0517398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14:paraId="1F81568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38F846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87</w:t>
            </w:r>
          </w:p>
        </w:tc>
        <w:tc>
          <w:tcPr>
            <w:tcW w:w="4440" w:type="dxa"/>
            <w:tcBorders>
              <w:top w:val="single" w:color="auto" w:sz="4" w:space="0"/>
              <w:left w:val="nil"/>
              <w:bottom w:val="single" w:color="auto" w:sz="4" w:space="0"/>
              <w:right w:val="single" w:color="auto" w:sz="4" w:space="0"/>
            </w:tcBorders>
            <w:shd w:val="clear" w:color="auto" w:fill="auto"/>
            <w:vAlign w:val="center"/>
          </w:tcPr>
          <w:p w14:paraId="599D779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价值引领-战略驱动-五融并举的机器人领域研究生拔尖人才培养探索与实践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D89C47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王耀南，刘敏，张辉，张小刚，孙炜，江未来，谭浩然，刘立成，梁桥康，李智勇</w:t>
            </w:r>
          </w:p>
        </w:tc>
        <w:tc>
          <w:tcPr>
            <w:tcW w:w="4050" w:type="dxa"/>
            <w:tcBorders>
              <w:top w:val="single" w:color="auto" w:sz="4" w:space="0"/>
              <w:left w:val="nil"/>
              <w:bottom w:val="single" w:color="auto" w:sz="4" w:space="0"/>
              <w:right w:val="single" w:color="auto" w:sz="4" w:space="0"/>
            </w:tcBorders>
            <w:shd w:val="clear" w:color="auto" w:fill="auto"/>
            <w:vAlign w:val="center"/>
          </w:tcPr>
          <w:p w14:paraId="288EEE0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湖南大学</w:t>
            </w:r>
          </w:p>
        </w:tc>
      </w:tr>
      <w:tr w14:paraId="6ACC817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57E418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88</w:t>
            </w:r>
          </w:p>
        </w:tc>
        <w:tc>
          <w:tcPr>
            <w:tcW w:w="4440" w:type="dxa"/>
            <w:tcBorders>
              <w:top w:val="single" w:color="auto" w:sz="4" w:space="0"/>
              <w:left w:val="nil"/>
              <w:bottom w:val="single" w:color="auto" w:sz="4" w:space="0"/>
              <w:right w:val="single" w:color="auto" w:sz="4" w:space="0"/>
            </w:tcBorders>
            <w:shd w:val="clear" w:color="auto" w:fill="auto"/>
            <w:vAlign w:val="center"/>
          </w:tcPr>
          <w:p w14:paraId="494C5C6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面向“智能+”的德才兼备高层次研究生人才培养路径探索与实践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05B511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喻梅，魏建国，李晓红，胡清华，冯伟，王文俊，于策，赵娜，孙佳，柴婷婷，葛惠莹，李克秋，赵义，董会丽，孙媛</w:t>
            </w:r>
          </w:p>
        </w:tc>
        <w:tc>
          <w:tcPr>
            <w:tcW w:w="4050" w:type="dxa"/>
            <w:tcBorders>
              <w:top w:val="single" w:color="auto" w:sz="4" w:space="0"/>
              <w:left w:val="nil"/>
              <w:bottom w:val="single" w:color="auto" w:sz="4" w:space="0"/>
              <w:right w:val="single" w:color="auto" w:sz="4" w:space="0"/>
            </w:tcBorders>
            <w:shd w:val="clear" w:color="auto" w:fill="auto"/>
            <w:vAlign w:val="center"/>
          </w:tcPr>
          <w:p w14:paraId="7EA2D12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14:paraId="33360EE8">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A55F18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89</w:t>
            </w:r>
          </w:p>
        </w:tc>
        <w:tc>
          <w:tcPr>
            <w:tcW w:w="4440" w:type="dxa"/>
            <w:tcBorders>
              <w:top w:val="single" w:color="auto" w:sz="4" w:space="0"/>
              <w:left w:val="nil"/>
              <w:bottom w:val="single" w:color="auto" w:sz="4" w:space="0"/>
              <w:right w:val="single" w:color="auto" w:sz="4" w:space="0"/>
            </w:tcBorders>
            <w:shd w:val="clear" w:color="auto" w:fill="auto"/>
            <w:vAlign w:val="center"/>
          </w:tcPr>
          <w:p w14:paraId="20BBE21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从“衣被天下”到“编织世界”-纺织类专业学位研究生培养体系的构建与实践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0B3E590">
            <w:pPr>
              <w:pStyle w:val="19"/>
              <w:rPr>
                <w:rFonts w:ascii="Times New Roman" w:hAnsi="Times New Roman" w:eastAsia="仿宋_GB2312"/>
                <w:lang w:bidi="ar"/>
              </w:rPr>
            </w:pPr>
            <w:r>
              <w:rPr>
                <w:rFonts w:ascii="Times New Roman" w:hAnsi="Times New Roman" w:eastAsia="仿宋_GB2312"/>
                <w:lang w:bidi="ar"/>
              </w:rPr>
              <w:t>刘雍，钱晓明，肖志涛，王瑞，陈利，陈汉军，梅思琦，巩继贤，王春红，康卫民，刘建勇，马崇启，何</w:t>
            </w:r>
            <w:r>
              <w:rPr>
                <w:rFonts w:ascii="Times New Roman" w:hAnsi="Times New Roman"/>
                <w:lang w:bidi="ar"/>
              </w:rPr>
              <w:t>崟</w:t>
            </w:r>
            <w:r>
              <w:rPr>
                <w:rFonts w:ascii="Times New Roman" w:hAnsi="Times New Roman" w:eastAsia="仿宋_GB2312"/>
                <w:lang w:bidi="ar"/>
              </w:rPr>
              <w:t>，权全，姜勇</w:t>
            </w:r>
          </w:p>
        </w:tc>
        <w:tc>
          <w:tcPr>
            <w:tcW w:w="4050" w:type="dxa"/>
            <w:tcBorders>
              <w:top w:val="single" w:color="auto" w:sz="4" w:space="0"/>
              <w:left w:val="nil"/>
              <w:bottom w:val="single" w:color="auto" w:sz="4" w:space="0"/>
              <w:right w:val="single" w:color="auto" w:sz="4" w:space="0"/>
            </w:tcBorders>
            <w:shd w:val="clear" w:color="auto" w:fill="auto"/>
            <w:vAlign w:val="center"/>
          </w:tcPr>
          <w:p w14:paraId="1C63F48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天津工业大学</w:t>
            </w:r>
          </w:p>
        </w:tc>
      </w:tr>
      <w:tr w14:paraId="331D4DA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56808A2">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90</w:t>
            </w:r>
          </w:p>
        </w:tc>
        <w:tc>
          <w:tcPr>
            <w:tcW w:w="4440" w:type="dxa"/>
            <w:tcBorders>
              <w:top w:val="single" w:color="auto" w:sz="4" w:space="0"/>
              <w:left w:val="nil"/>
              <w:bottom w:val="single" w:color="auto" w:sz="4" w:space="0"/>
              <w:right w:val="single" w:color="auto" w:sz="4" w:space="0"/>
            </w:tcBorders>
            <w:shd w:val="clear" w:color="auto" w:fill="auto"/>
            <w:vAlign w:val="center"/>
          </w:tcPr>
          <w:p w14:paraId="16BE1F7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面向能源环境领域的“四位一体”研究生育人生态探索与实践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C6B659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程芳琴，郝艳红，王琦，田俊梅，郭彦霞，成怀刚，郭芳芳，王申，秦成兵，宋慧平，张红，张圆圆，王菁，王欣峰，董秀清</w:t>
            </w:r>
          </w:p>
        </w:tc>
        <w:tc>
          <w:tcPr>
            <w:tcW w:w="4050" w:type="dxa"/>
            <w:tcBorders>
              <w:top w:val="single" w:color="auto" w:sz="4" w:space="0"/>
              <w:left w:val="nil"/>
              <w:bottom w:val="single" w:color="auto" w:sz="4" w:space="0"/>
              <w:right w:val="single" w:color="auto" w:sz="4" w:space="0"/>
            </w:tcBorders>
            <w:shd w:val="clear" w:color="auto" w:fill="auto"/>
            <w:vAlign w:val="center"/>
          </w:tcPr>
          <w:p w14:paraId="3931990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山西大学</w:t>
            </w:r>
          </w:p>
        </w:tc>
      </w:tr>
      <w:tr w14:paraId="03646C9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2D27C9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91</w:t>
            </w:r>
          </w:p>
        </w:tc>
        <w:tc>
          <w:tcPr>
            <w:tcW w:w="4440" w:type="dxa"/>
            <w:tcBorders>
              <w:top w:val="single" w:color="auto" w:sz="4" w:space="0"/>
              <w:left w:val="nil"/>
              <w:bottom w:val="single" w:color="auto" w:sz="4" w:space="0"/>
              <w:right w:val="single" w:color="auto" w:sz="4" w:space="0"/>
            </w:tcBorders>
            <w:shd w:val="clear" w:color="auto" w:fill="auto"/>
            <w:vAlign w:val="center"/>
          </w:tcPr>
          <w:p w14:paraId="6A7902D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“育人育己”导学理念引领，培养煤炭清洁高效利用高层次人才的模式与实践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40D924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谢克昌，王宝俊，李文英，王建成，李瑞丰，黄伟，李晋平，吕永康，常丽萍，李忠，鲍卫仁，廖俊杰，闫晓亮，章日光，姚晓红</w:t>
            </w:r>
          </w:p>
        </w:tc>
        <w:tc>
          <w:tcPr>
            <w:tcW w:w="4050" w:type="dxa"/>
            <w:tcBorders>
              <w:top w:val="single" w:color="auto" w:sz="4" w:space="0"/>
              <w:left w:val="nil"/>
              <w:bottom w:val="single" w:color="auto" w:sz="4" w:space="0"/>
              <w:right w:val="single" w:color="auto" w:sz="4" w:space="0"/>
            </w:tcBorders>
            <w:shd w:val="clear" w:color="auto" w:fill="auto"/>
            <w:vAlign w:val="center"/>
          </w:tcPr>
          <w:p w14:paraId="3B943BA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太原理工大学</w:t>
            </w:r>
          </w:p>
        </w:tc>
      </w:tr>
      <w:tr w14:paraId="7CB130D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995F77E">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92</w:t>
            </w:r>
          </w:p>
        </w:tc>
        <w:tc>
          <w:tcPr>
            <w:tcW w:w="4440" w:type="dxa"/>
            <w:tcBorders>
              <w:top w:val="single" w:color="auto" w:sz="4" w:space="0"/>
              <w:left w:val="nil"/>
              <w:bottom w:val="single" w:color="auto" w:sz="4" w:space="0"/>
              <w:right w:val="single" w:color="auto" w:sz="4" w:space="0"/>
            </w:tcBorders>
            <w:shd w:val="clear" w:color="auto" w:fill="auto"/>
            <w:vAlign w:val="center"/>
          </w:tcPr>
          <w:p w14:paraId="044CD30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卓越为标 创新为纲 融合为径—重型装备领域高质量研究生培养路径探索实践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5A8938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权龙，王涛，王学文，熊晓燕，葛磊，王志华，吕明，韩建超，谢嘉成，赵敬伟，吴娟，宋桂珍，夏连鹏，黄家海，张瑞亮</w:t>
            </w:r>
          </w:p>
        </w:tc>
        <w:tc>
          <w:tcPr>
            <w:tcW w:w="4050" w:type="dxa"/>
            <w:tcBorders>
              <w:top w:val="single" w:color="auto" w:sz="4" w:space="0"/>
              <w:left w:val="nil"/>
              <w:bottom w:val="single" w:color="auto" w:sz="4" w:space="0"/>
              <w:right w:val="single" w:color="auto" w:sz="4" w:space="0"/>
            </w:tcBorders>
            <w:shd w:val="clear" w:color="auto" w:fill="auto"/>
            <w:vAlign w:val="center"/>
          </w:tcPr>
          <w:p w14:paraId="66EC04B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太原理工大学</w:t>
            </w:r>
          </w:p>
        </w:tc>
      </w:tr>
      <w:tr w14:paraId="12ACC89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EE7C3C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93</w:t>
            </w:r>
          </w:p>
        </w:tc>
        <w:tc>
          <w:tcPr>
            <w:tcW w:w="4440" w:type="dxa"/>
            <w:tcBorders>
              <w:top w:val="single" w:color="auto" w:sz="4" w:space="0"/>
              <w:left w:val="nil"/>
              <w:bottom w:val="single" w:color="auto" w:sz="4" w:space="0"/>
              <w:right w:val="single" w:color="auto" w:sz="4" w:space="0"/>
            </w:tcBorders>
            <w:shd w:val="clear" w:color="auto" w:fill="auto"/>
            <w:vAlign w:val="center"/>
          </w:tcPr>
          <w:p w14:paraId="6F84E2C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针对工科研究生的辛力学教学探索与实践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2E65E7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钟万勰，吴锋，高强，彭海军，姚伟岸，李刚，郭旭，郑勇刚，张小钢，张睿</w:t>
            </w:r>
          </w:p>
        </w:tc>
        <w:tc>
          <w:tcPr>
            <w:tcW w:w="4050" w:type="dxa"/>
            <w:tcBorders>
              <w:top w:val="single" w:color="auto" w:sz="4" w:space="0"/>
              <w:left w:val="nil"/>
              <w:bottom w:val="single" w:color="auto" w:sz="4" w:space="0"/>
              <w:right w:val="single" w:color="auto" w:sz="4" w:space="0"/>
            </w:tcBorders>
            <w:shd w:val="clear" w:color="auto" w:fill="auto"/>
            <w:vAlign w:val="center"/>
          </w:tcPr>
          <w:p w14:paraId="44E5E5B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大连理工大学</w:t>
            </w:r>
          </w:p>
        </w:tc>
      </w:tr>
      <w:tr w14:paraId="7CA373F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4F5FCF5">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94</w:t>
            </w:r>
          </w:p>
        </w:tc>
        <w:tc>
          <w:tcPr>
            <w:tcW w:w="4440" w:type="dxa"/>
            <w:tcBorders>
              <w:top w:val="single" w:color="auto" w:sz="4" w:space="0"/>
              <w:left w:val="nil"/>
              <w:bottom w:val="single" w:color="auto" w:sz="4" w:space="0"/>
              <w:right w:val="single" w:color="auto" w:sz="4" w:space="0"/>
            </w:tcBorders>
            <w:shd w:val="clear" w:color="auto" w:fill="auto"/>
            <w:vAlign w:val="center"/>
          </w:tcPr>
          <w:p w14:paraId="43D714C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面向创新型自动化工程科技人才的研究生培养模式改革与实践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C574E1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柴天佑，唐立新，杨光红，杨涛，李鸿儒</w:t>
            </w:r>
          </w:p>
        </w:tc>
        <w:tc>
          <w:tcPr>
            <w:tcW w:w="4050" w:type="dxa"/>
            <w:tcBorders>
              <w:top w:val="single" w:color="auto" w:sz="4" w:space="0"/>
              <w:left w:val="nil"/>
              <w:bottom w:val="single" w:color="auto" w:sz="4" w:space="0"/>
              <w:right w:val="single" w:color="auto" w:sz="4" w:space="0"/>
            </w:tcBorders>
            <w:shd w:val="clear" w:color="auto" w:fill="auto"/>
            <w:vAlign w:val="center"/>
          </w:tcPr>
          <w:p w14:paraId="15BB97C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东北大学</w:t>
            </w:r>
          </w:p>
        </w:tc>
      </w:tr>
      <w:tr w14:paraId="1721F44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8A3889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95</w:t>
            </w:r>
          </w:p>
        </w:tc>
        <w:tc>
          <w:tcPr>
            <w:tcW w:w="4440" w:type="dxa"/>
            <w:tcBorders>
              <w:top w:val="single" w:color="auto" w:sz="4" w:space="0"/>
              <w:left w:val="nil"/>
              <w:bottom w:val="single" w:color="auto" w:sz="4" w:space="0"/>
              <w:right w:val="single" w:color="auto" w:sz="4" w:space="0"/>
            </w:tcBorders>
            <w:shd w:val="clear" w:color="auto" w:fill="auto"/>
            <w:vAlign w:val="center"/>
          </w:tcPr>
          <w:p w14:paraId="238E27B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新工科背景下的冶金工程学科“3-3-4-4”研究生培养新模式构建与应用</w:t>
            </w:r>
          </w:p>
        </w:tc>
        <w:tc>
          <w:tcPr>
            <w:tcW w:w="5136" w:type="dxa"/>
            <w:tcBorders>
              <w:top w:val="single" w:color="auto" w:sz="4" w:space="0"/>
              <w:left w:val="nil"/>
              <w:bottom w:val="single" w:color="auto" w:sz="4" w:space="0"/>
              <w:right w:val="single" w:color="auto" w:sz="4" w:space="0"/>
            </w:tcBorders>
            <w:shd w:val="clear" w:color="auto" w:fill="auto"/>
            <w:vAlign w:val="center"/>
          </w:tcPr>
          <w:p w14:paraId="42C0BCA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刘承军，王强，张耀伟，沈峰满，姜茂发，张廷安，杨洪英，姜鑫，刘铁，袁磊，邵磊，李建中</w:t>
            </w:r>
          </w:p>
        </w:tc>
        <w:tc>
          <w:tcPr>
            <w:tcW w:w="4050" w:type="dxa"/>
            <w:tcBorders>
              <w:top w:val="single" w:color="auto" w:sz="4" w:space="0"/>
              <w:left w:val="nil"/>
              <w:bottom w:val="single" w:color="auto" w:sz="4" w:space="0"/>
              <w:right w:val="single" w:color="auto" w:sz="4" w:space="0"/>
            </w:tcBorders>
            <w:shd w:val="clear" w:color="auto" w:fill="auto"/>
            <w:vAlign w:val="center"/>
          </w:tcPr>
          <w:p w14:paraId="187CE2E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东北大学</w:t>
            </w:r>
          </w:p>
        </w:tc>
      </w:tr>
      <w:tr w14:paraId="32E2EE4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9B5C5A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96</w:t>
            </w:r>
          </w:p>
        </w:tc>
        <w:tc>
          <w:tcPr>
            <w:tcW w:w="4440" w:type="dxa"/>
            <w:tcBorders>
              <w:top w:val="single" w:color="auto" w:sz="4" w:space="0"/>
              <w:left w:val="nil"/>
              <w:bottom w:val="single" w:color="auto" w:sz="4" w:space="0"/>
              <w:right w:val="single" w:color="auto" w:sz="4" w:space="0"/>
            </w:tcBorders>
            <w:shd w:val="clear" w:color="auto" w:fill="auto"/>
            <w:vAlign w:val="center"/>
          </w:tcPr>
          <w:p w14:paraId="50AEEFC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大型工程创新领军人才培养体系的构建与实践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B192A6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余建星，程雪松，余杨，郑刚，卢铮松，刘坤，杜尊峰，刘宝珑，谷钰，段庆昊，李焱，李振眠，张学同，黄焱，张寿行</w:t>
            </w:r>
          </w:p>
        </w:tc>
        <w:tc>
          <w:tcPr>
            <w:tcW w:w="4050" w:type="dxa"/>
            <w:tcBorders>
              <w:top w:val="single" w:color="auto" w:sz="4" w:space="0"/>
              <w:left w:val="nil"/>
              <w:bottom w:val="single" w:color="auto" w:sz="4" w:space="0"/>
              <w:right w:val="single" w:color="auto" w:sz="4" w:space="0"/>
            </w:tcBorders>
            <w:shd w:val="clear" w:color="auto" w:fill="auto"/>
            <w:vAlign w:val="center"/>
          </w:tcPr>
          <w:p w14:paraId="77DE92E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14:paraId="7A6CAD6F">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A9B114D">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97</w:t>
            </w:r>
          </w:p>
        </w:tc>
        <w:tc>
          <w:tcPr>
            <w:tcW w:w="4440" w:type="dxa"/>
            <w:tcBorders>
              <w:top w:val="single" w:color="auto" w:sz="4" w:space="0"/>
              <w:left w:val="nil"/>
              <w:bottom w:val="single" w:color="auto" w:sz="4" w:space="0"/>
              <w:right w:val="single" w:color="auto" w:sz="4" w:space="0"/>
            </w:tcBorders>
            <w:shd w:val="clear" w:color="auto" w:fill="auto"/>
            <w:vAlign w:val="center"/>
          </w:tcPr>
          <w:p w14:paraId="7ECD3A0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重大装备制造领域全日制专业学位研究生协同创新培养模式探索与实践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4BF9F6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李经民，贾振元，刘冲，王永青，杨睿，段春争，刘永刚，孙伟，王德伦，康仁科，刘新，张伟，孙吉宁，毕胜，刘海波</w:t>
            </w:r>
          </w:p>
        </w:tc>
        <w:tc>
          <w:tcPr>
            <w:tcW w:w="4050" w:type="dxa"/>
            <w:tcBorders>
              <w:top w:val="single" w:color="auto" w:sz="4" w:space="0"/>
              <w:left w:val="nil"/>
              <w:bottom w:val="single" w:color="auto" w:sz="4" w:space="0"/>
              <w:right w:val="single" w:color="auto" w:sz="4" w:space="0"/>
            </w:tcBorders>
            <w:shd w:val="clear" w:color="auto" w:fill="auto"/>
            <w:vAlign w:val="center"/>
          </w:tcPr>
          <w:p w14:paraId="1605EE1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大连理工大学</w:t>
            </w:r>
          </w:p>
        </w:tc>
      </w:tr>
      <w:tr w14:paraId="0515DDAB">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75C26C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98</w:t>
            </w:r>
          </w:p>
        </w:tc>
        <w:tc>
          <w:tcPr>
            <w:tcW w:w="4440" w:type="dxa"/>
            <w:tcBorders>
              <w:top w:val="single" w:color="auto" w:sz="4" w:space="0"/>
              <w:left w:val="nil"/>
              <w:bottom w:val="single" w:color="auto" w:sz="4" w:space="0"/>
              <w:right w:val="single" w:color="auto" w:sz="4" w:space="0"/>
            </w:tcBorders>
            <w:shd w:val="clear" w:color="auto" w:fill="auto"/>
            <w:vAlign w:val="center"/>
          </w:tcPr>
          <w:p w14:paraId="776A8EB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新兴工业产业下智慧建筑领域研究生国际化培养模式创新与实践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1807B9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张吉礼，赵天怡，赵千川，马良栋，吴国伟，陈宏俊，邱天爽，王慧莉，韩宝国，于洁，王鹏，李祥立，赵宇，唐洪，梁若冰</w:t>
            </w:r>
          </w:p>
        </w:tc>
        <w:tc>
          <w:tcPr>
            <w:tcW w:w="4050" w:type="dxa"/>
            <w:tcBorders>
              <w:top w:val="single" w:color="auto" w:sz="4" w:space="0"/>
              <w:left w:val="nil"/>
              <w:bottom w:val="single" w:color="auto" w:sz="4" w:space="0"/>
              <w:right w:val="single" w:color="auto" w:sz="4" w:space="0"/>
            </w:tcBorders>
            <w:shd w:val="clear" w:color="auto" w:fill="auto"/>
            <w:vAlign w:val="center"/>
          </w:tcPr>
          <w:p w14:paraId="24931E9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大连理工大学，清华大学，中设数字技术股份有限公司</w:t>
            </w:r>
          </w:p>
        </w:tc>
      </w:tr>
      <w:tr w14:paraId="5E68FD4D">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2A2993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99</w:t>
            </w:r>
          </w:p>
        </w:tc>
        <w:tc>
          <w:tcPr>
            <w:tcW w:w="4440" w:type="dxa"/>
            <w:tcBorders>
              <w:top w:val="single" w:color="auto" w:sz="4" w:space="0"/>
              <w:left w:val="nil"/>
              <w:bottom w:val="single" w:color="auto" w:sz="4" w:space="0"/>
              <w:right w:val="single" w:color="auto" w:sz="4" w:space="0"/>
            </w:tcBorders>
            <w:shd w:val="clear" w:color="auto" w:fill="auto"/>
            <w:vAlign w:val="center"/>
          </w:tcPr>
          <w:p w14:paraId="775F5BD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“3M”模式培养航天领域新时代卓越工程师的创新与实践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5C00B6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曹喜滨，高栋，吴晓宏，王健，刘冰峰，刘钢，何玉荣，于航，李杨，孙兆伟，苑世剑，韦明川，吴健，宋平，李均</w:t>
            </w:r>
          </w:p>
        </w:tc>
        <w:tc>
          <w:tcPr>
            <w:tcW w:w="4050" w:type="dxa"/>
            <w:tcBorders>
              <w:top w:val="single" w:color="auto" w:sz="4" w:space="0"/>
              <w:left w:val="nil"/>
              <w:bottom w:val="single" w:color="auto" w:sz="4" w:space="0"/>
              <w:right w:val="single" w:color="auto" w:sz="4" w:space="0"/>
            </w:tcBorders>
            <w:shd w:val="clear" w:color="auto" w:fill="auto"/>
            <w:vAlign w:val="center"/>
          </w:tcPr>
          <w:p w14:paraId="5D82C45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哈尔滨工业大学</w:t>
            </w:r>
          </w:p>
        </w:tc>
      </w:tr>
      <w:tr w14:paraId="7292CCB7">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88993D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100</w:t>
            </w:r>
          </w:p>
        </w:tc>
        <w:tc>
          <w:tcPr>
            <w:tcW w:w="4440" w:type="dxa"/>
            <w:tcBorders>
              <w:top w:val="single" w:color="auto" w:sz="4" w:space="0"/>
              <w:left w:val="nil"/>
              <w:bottom w:val="single" w:color="auto" w:sz="4" w:space="0"/>
              <w:right w:val="single" w:color="auto" w:sz="4" w:space="0"/>
            </w:tcBorders>
            <w:shd w:val="clear" w:color="auto" w:fill="auto"/>
            <w:vAlign w:val="center"/>
          </w:tcPr>
          <w:p w14:paraId="78CA595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重大项目驱动、融-促双轨并行，构建机械类研究生创新能力培养新模式</w:t>
            </w:r>
          </w:p>
        </w:tc>
        <w:tc>
          <w:tcPr>
            <w:tcW w:w="5136" w:type="dxa"/>
            <w:tcBorders>
              <w:top w:val="single" w:color="auto" w:sz="4" w:space="0"/>
              <w:left w:val="nil"/>
              <w:bottom w:val="single" w:color="auto" w:sz="4" w:space="0"/>
              <w:right w:val="single" w:color="auto" w:sz="4" w:space="0"/>
            </w:tcBorders>
            <w:shd w:val="clear" w:color="auto" w:fill="auto"/>
            <w:vAlign w:val="center"/>
          </w:tcPr>
          <w:p w14:paraId="3A71D2D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邓宗全，潘旭东，李建广，刘宏，王耀兵，岳洪浩，杨立军，赵学增，刘荣强，姜生元，杨建中，杨庆俊，姜力，王振龙，高海波</w:t>
            </w:r>
          </w:p>
        </w:tc>
        <w:tc>
          <w:tcPr>
            <w:tcW w:w="4050" w:type="dxa"/>
            <w:tcBorders>
              <w:top w:val="single" w:color="auto" w:sz="4" w:space="0"/>
              <w:left w:val="nil"/>
              <w:bottom w:val="single" w:color="auto" w:sz="4" w:space="0"/>
              <w:right w:val="single" w:color="auto" w:sz="4" w:space="0"/>
            </w:tcBorders>
            <w:shd w:val="clear" w:color="auto" w:fill="auto"/>
            <w:vAlign w:val="center"/>
          </w:tcPr>
          <w:p w14:paraId="3B63E0F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哈尔滨工业大学，北京空间飞行器总体设计部</w:t>
            </w:r>
          </w:p>
        </w:tc>
      </w:tr>
      <w:tr w14:paraId="3AB41BCB">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EC0D42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101</w:t>
            </w:r>
          </w:p>
        </w:tc>
        <w:tc>
          <w:tcPr>
            <w:tcW w:w="4440" w:type="dxa"/>
            <w:tcBorders>
              <w:top w:val="single" w:color="auto" w:sz="4" w:space="0"/>
              <w:left w:val="nil"/>
              <w:bottom w:val="single" w:color="auto" w:sz="4" w:space="0"/>
              <w:right w:val="single" w:color="auto" w:sz="4" w:space="0"/>
            </w:tcBorders>
            <w:shd w:val="clear" w:color="auto" w:fill="auto"/>
            <w:vAlign w:val="center"/>
          </w:tcPr>
          <w:p w14:paraId="345B2B0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使命引领、科研驱动、多元赋能，船海国防特色卓越创新人才培养改革与实践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BEF572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殷敬伟，杨德森，杨士莪，乔钢，周天，李秀坤，孙大军，张海刚，生雪莉，肖妍，黄益旺，陈洪娟，张揽月，刘凇佐，高明生</w:t>
            </w:r>
          </w:p>
        </w:tc>
        <w:tc>
          <w:tcPr>
            <w:tcW w:w="4050" w:type="dxa"/>
            <w:tcBorders>
              <w:top w:val="single" w:color="auto" w:sz="4" w:space="0"/>
              <w:left w:val="nil"/>
              <w:bottom w:val="single" w:color="auto" w:sz="4" w:space="0"/>
              <w:right w:val="single" w:color="auto" w:sz="4" w:space="0"/>
            </w:tcBorders>
            <w:shd w:val="clear" w:color="auto" w:fill="auto"/>
            <w:vAlign w:val="center"/>
          </w:tcPr>
          <w:p w14:paraId="18EF4ED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哈尔滨工程大学</w:t>
            </w:r>
          </w:p>
        </w:tc>
      </w:tr>
      <w:tr w14:paraId="3C3A5D5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5594A6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102</w:t>
            </w:r>
          </w:p>
        </w:tc>
        <w:tc>
          <w:tcPr>
            <w:tcW w:w="4440" w:type="dxa"/>
            <w:tcBorders>
              <w:top w:val="single" w:color="auto" w:sz="4" w:space="0"/>
              <w:left w:val="nil"/>
              <w:bottom w:val="single" w:color="auto" w:sz="4" w:space="0"/>
              <w:right w:val="single" w:color="auto" w:sz="4" w:space="0"/>
            </w:tcBorders>
            <w:shd w:val="clear" w:color="auto" w:fill="auto"/>
            <w:vAlign w:val="center"/>
          </w:tcPr>
          <w:p w14:paraId="51B0567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十年再铸剑：服务纺织强国战略的研究生培养改革与实践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12E11B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舒慧生，俞昊，丁明利，徐效丽，刘晓艳，覃小红，赵涛，张翔，查琳，张慧芬，孙增耀，单丹，陈晓双，郭琪，田顺利</w:t>
            </w:r>
          </w:p>
        </w:tc>
        <w:tc>
          <w:tcPr>
            <w:tcW w:w="4050" w:type="dxa"/>
            <w:tcBorders>
              <w:top w:val="single" w:color="auto" w:sz="4" w:space="0"/>
              <w:left w:val="nil"/>
              <w:bottom w:val="single" w:color="auto" w:sz="4" w:space="0"/>
              <w:right w:val="single" w:color="auto" w:sz="4" w:space="0"/>
            </w:tcBorders>
            <w:shd w:val="clear" w:color="auto" w:fill="auto"/>
            <w:vAlign w:val="center"/>
          </w:tcPr>
          <w:p w14:paraId="6511D50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东华大学</w:t>
            </w:r>
          </w:p>
        </w:tc>
      </w:tr>
      <w:tr w14:paraId="50CE0A6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8F0C6B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103</w:t>
            </w:r>
          </w:p>
        </w:tc>
        <w:tc>
          <w:tcPr>
            <w:tcW w:w="4440" w:type="dxa"/>
            <w:tcBorders>
              <w:top w:val="single" w:color="auto" w:sz="4" w:space="0"/>
              <w:left w:val="nil"/>
              <w:bottom w:val="single" w:color="auto" w:sz="4" w:space="0"/>
              <w:right w:val="single" w:color="auto" w:sz="4" w:space="0"/>
            </w:tcBorders>
            <w:shd w:val="clear" w:color="auto" w:fill="auto"/>
            <w:vAlign w:val="center"/>
          </w:tcPr>
          <w:p w14:paraId="14CF29A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铸大国重器，育行业英才——船海工程“五大一卓越”人才培养体系创新与实践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20254A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杨建民，薛鸿祥，廖世俊，谭家华，王鸿东，余龙，陈俐，彭涛，夏利娟，王磊，田新亮，林志良，陈震，肖龙飞，周薇</w:t>
            </w:r>
          </w:p>
        </w:tc>
        <w:tc>
          <w:tcPr>
            <w:tcW w:w="4050" w:type="dxa"/>
            <w:tcBorders>
              <w:top w:val="single" w:color="auto" w:sz="4" w:space="0"/>
              <w:left w:val="nil"/>
              <w:bottom w:val="single" w:color="auto" w:sz="4" w:space="0"/>
              <w:right w:val="single" w:color="auto" w:sz="4" w:space="0"/>
            </w:tcBorders>
            <w:shd w:val="clear" w:color="auto" w:fill="auto"/>
            <w:vAlign w:val="center"/>
          </w:tcPr>
          <w:p w14:paraId="13246DF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上海交通大学</w:t>
            </w:r>
          </w:p>
        </w:tc>
      </w:tr>
      <w:tr w14:paraId="78DA7D6F">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F3EB42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104</w:t>
            </w:r>
          </w:p>
        </w:tc>
        <w:tc>
          <w:tcPr>
            <w:tcW w:w="4440" w:type="dxa"/>
            <w:tcBorders>
              <w:top w:val="single" w:color="auto" w:sz="4" w:space="0"/>
              <w:left w:val="nil"/>
              <w:bottom w:val="single" w:color="auto" w:sz="4" w:space="0"/>
              <w:right w:val="single" w:color="auto" w:sz="4" w:space="0"/>
            </w:tcBorders>
            <w:shd w:val="clear" w:color="auto" w:fill="auto"/>
            <w:vAlign w:val="center"/>
          </w:tcPr>
          <w:p w14:paraId="3E6633B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守正创新、交融成艺，道路交通领军人才培养改革与实践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C50C5D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方守恩，凌建明，张兰芳，钱劲松，白玉，吴兵，杨轸，赵鸿铎，陈素文，李林波，孙立军，杨晓光，刘黎萍，叶建红，余博</w:t>
            </w:r>
          </w:p>
        </w:tc>
        <w:tc>
          <w:tcPr>
            <w:tcW w:w="4050" w:type="dxa"/>
            <w:tcBorders>
              <w:top w:val="single" w:color="auto" w:sz="4" w:space="0"/>
              <w:left w:val="nil"/>
              <w:bottom w:val="single" w:color="auto" w:sz="4" w:space="0"/>
              <w:right w:val="single" w:color="auto" w:sz="4" w:space="0"/>
            </w:tcBorders>
            <w:shd w:val="clear" w:color="auto" w:fill="auto"/>
            <w:vAlign w:val="center"/>
          </w:tcPr>
          <w:p w14:paraId="35CFA30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同济大学</w:t>
            </w:r>
          </w:p>
        </w:tc>
      </w:tr>
      <w:tr w14:paraId="2267A2F7">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2F050B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105</w:t>
            </w:r>
          </w:p>
        </w:tc>
        <w:tc>
          <w:tcPr>
            <w:tcW w:w="4440" w:type="dxa"/>
            <w:tcBorders>
              <w:top w:val="single" w:color="auto" w:sz="4" w:space="0"/>
              <w:left w:val="nil"/>
              <w:bottom w:val="single" w:color="auto" w:sz="4" w:space="0"/>
              <w:right w:val="single" w:color="auto" w:sz="4" w:space="0"/>
            </w:tcBorders>
            <w:shd w:val="clear" w:color="auto" w:fill="auto"/>
            <w:vAlign w:val="center"/>
          </w:tcPr>
          <w:p w14:paraId="193EA1D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面向重大工程产教深度融合的工程类专业学位研究生培养体系创新与实践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2E503BF">
            <w:pPr>
              <w:pStyle w:val="19"/>
              <w:rPr>
                <w:rFonts w:ascii="Times New Roman" w:hAnsi="Times New Roman" w:eastAsia="仿宋_GB2312"/>
                <w:lang w:bidi="ar"/>
              </w:rPr>
            </w:pPr>
            <w:r>
              <w:rPr>
                <w:rFonts w:ascii="Times New Roman" w:hAnsi="Times New Roman" w:eastAsia="仿宋_GB2312"/>
                <w:lang w:bidi="ar"/>
              </w:rPr>
              <w:t>黄宏伟，赵鸿铎，章小清，关佶红，林思</w:t>
            </w:r>
            <w:r>
              <w:rPr>
                <w:rFonts w:ascii="Times New Roman" w:hAnsi="Times New Roman"/>
                <w:lang w:bidi="ar"/>
              </w:rPr>
              <w:t>劼</w:t>
            </w:r>
            <w:r>
              <w:rPr>
                <w:rFonts w:ascii="Times New Roman" w:hAnsi="Times New Roman" w:eastAsia="仿宋_GB2312"/>
                <w:lang w:bidi="ar"/>
              </w:rPr>
              <w:t>，刘春，赵治国，陈清军，于颖，王玮，吴鹏凯，廖冠琳，黄建业，袁媛，谢永生</w:t>
            </w:r>
          </w:p>
        </w:tc>
        <w:tc>
          <w:tcPr>
            <w:tcW w:w="4050" w:type="dxa"/>
            <w:tcBorders>
              <w:top w:val="single" w:color="auto" w:sz="4" w:space="0"/>
              <w:left w:val="nil"/>
              <w:bottom w:val="single" w:color="auto" w:sz="4" w:space="0"/>
              <w:right w:val="single" w:color="auto" w:sz="4" w:space="0"/>
            </w:tcBorders>
            <w:shd w:val="clear" w:color="auto" w:fill="auto"/>
            <w:vAlign w:val="center"/>
          </w:tcPr>
          <w:p w14:paraId="6BCCDAF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同济大学</w:t>
            </w:r>
          </w:p>
        </w:tc>
      </w:tr>
      <w:tr w14:paraId="50E15C7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CD68F2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106</w:t>
            </w:r>
          </w:p>
        </w:tc>
        <w:tc>
          <w:tcPr>
            <w:tcW w:w="4440" w:type="dxa"/>
            <w:tcBorders>
              <w:top w:val="single" w:color="auto" w:sz="4" w:space="0"/>
              <w:left w:val="nil"/>
              <w:bottom w:val="single" w:color="auto" w:sz="4" w:space="0"/>
              <w:right w:val="single" w:color="auto" w:sz="4" w:space="0"/>
            </w:tcBorders>
            <w:shd w:val="clear" w:color="auto" w:fill="auto"/>
            <w:vAlign w:val="center"/>
          </w:tcPr>
          <w:p w14:paraId="54076C4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对接国家制造业需求，创新“三深三实”产教融合模式，培育卓越工程专业人才</w:t>
            </w:r>
          </w:p>
        </w:tc>
        <w:tc>
          <w:tcPr>
            <w:tcW w:w="5136" w:type="dxa"/>
            <w:tcBorders>
              <w:top w:val="single" w:color="auto" w:sz="4" w:space="0"/>
              <w:left w:val="nil"/>
              <w:bottom w:val="single" w:color="auto" w:sz="4" w:space="0"/>
              <w:right w:val="single" w:color="auto" w:sz="4" w:space="0"/>
            </w:tcBorders>
            <w:shd w:val="clear" w:color="auto" w:fill="auto"/>
            <w:vAlign w:val="center"/>
          </w:tcPr>
          <w:p w14:paraId="53ADCE12">
            <w:pPr>
              <w:pStyle w:val="19"/>
              <w:rPr>
                <w:rFonts w:ascii="Times New Roman" w:hAnsi="Times New Roman" w:eastAsia="仿宋_GB2312"/>
                <w:lang w:bidi="ar"/>
              </w:rPr>
            </w:pPr>
            <w:r>
              <w:rPr>
                <w:rFonts w:ascii="Times New Roman" w:hAnsi="Times New Roman" w:eastAsia="仿宋_GB2312"/>
                <w:lang w:bidi="ar"/>
              </w:rPr>
              <w:t>杜朝辉，李玉阳，张执南，熊振华，刘英翠，张小丽，赵勇，欧阳华，夏唐斌，马涛，顾汉洋，夏天娟，蔡小春，倪霓，陈旦</w:t>
            </w:r>
            <w:r>
              <w:rPr>
                <w:rFonts w:ascii="Times New Roman" w:hAnsi="Times New Roman"/>
                <w:lang w:bidi="ar"/>
              </w:rPr>
              <w:t>玥</w:t>
            </w:r>
          </w:p>
        </w:tc>
        <w:tc>
          <w:tcPr>
            <w:tcW w:w="4050" w:type="dxa"/>
            <w:tcBorders>
              <w:top w:val="single" w:color="auto" w:sz="4" w:space="0"/>
              <w:left w:val="nil"/>
              <w:bottom w:val="single" w:color="auto" w:sz="4" w:space="0"/>
              <w:right w:val="single" w:color="auto" w:sz="4" w:space="0"/>
            </w:tcBorders>
            <w:shd w:val="clear" w:color="auto" w:fill="auto"/>
            <w:vAlign w:val="center"/>
          </w:tcPr>
          <w:p w14:paraId="2072AA9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上海交通大学</w:t>
            </w:r>
          </w:p>
        </w:tc>
      </w:tr>
      <w:tr w14:paraId="2788F866">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E01D43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107</w:t>
            </w:r>
          </w:p>
        </w:tc>
        <w:tc>
          <w:tcPr>
            <w:tcW w:w="4440" w:type="dxa"/>
            <w:tcBorders>
              <w:top w:val="single" w:color="auto" w:sz="4" w:space="0"/>
              <w:left w:val="nil"/>
              <w:bottom w:val="single" w:color="auto" w:sz="4" w:space="0"/>
              <w:right w:val="single" w:color="auto" w:sz="4" w:space="0"/>
            </w:tcBorders>
            <w:shd w:val="clear" w:color="auto" w:fill="auto"/>
            <w:vAlign w:val="center"/>
          </w:tcPr>
          <w:p w14:paraId="1C7765B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交叉融合、自主学创——面向冶金创新发展需求的研究生培养体系构建与实践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A2065A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任忠鸣，王江，鲁雄刚，董瀚，邹星礼，邹秀晶，黄健，尤静林，张捷宇，周全，张登松，尚兴付，屠挺生</w:t>
            </w:r>
          </w:p>
        </w:tc>
        <w:tc>
          <w:tcPr>
            <w:tcW w:w="4050" w:type="dxa"/>
            <w:tcBorders>
              <w:top w:val="single" w:color="auto" w:sz="4" w:space="0"/>
              <w:left w:val="nil"/>
              <w:bottom w:val="single" w:color="auto" w:sz="4" w:space="0"/>
              <w:right w:val="single" w:color="auto" w:sz="4" w:space="0"/>
            </w:tcBorders>
            <w:shd w:val="clear" w:color="auto" w:fill="auto"/>
            <w:vAlign w:val="center"/>
          </w:tcPr>
          <w:p w14:paraId="176C9AD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上海大学</w:t>
            </w:r>
          </w:p>
        </w:tc>
      </w:tr>
      <w:tr w14:paraId="7748153F">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E80F30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108</w:t>
            </w:r>
          </w:p>
        </w:tc>
        <w:tc>
          <w:tcPr>
            <w:tcW w:w="4440" w:type="dxa"/>
            <w:tcBorders>
              <w:top w:val="single" w:color="auto" w:sz="4" w:space="0"/>
              <w:left w:val="nil"/>
              <w:bottom w:val="single" w:color="auto" w:sz="4" w:space="0"/>
              <w:right w:val="single" w:color="auto" w:sz="4" w:space="0"/>
            </w:tcBorders>
            <w:shd w:val="clear" w:color="auto" w:fill="auto"/>
            <w:vAlign w:val="center"/>
          </w:tcPr>
          <w:p w14:paraId="471BA25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从地球到深空：新时代测绘领军人才培养的传承与创新</w:t>
            </w:r>
          </w:p>
        </w:tc>
        <w:tc>
          <w:tcPr>
            <w:tcW w:w="5136" w:type="dxa"/>
            <w:tcBorders>
              <w:top w:val="single" w:color="auto" w:sz="4" w:space="0"/>
              <w:left w:val="nil"/>
              <w:bottom w:val="single" w:color="auto" w:sz="4" w:space="0"/>
              <w:right w:val="single" w:color="auto" w:sz="4" w:space="0"/>
            </w:tcBorders>
            <w:shd w:val="clear" w:color="auto" w:fill="auto"/>
            <w:vAlign w:val="center"/>
          </w:tcPr>
          <w:p w14:paraId="0AD37AD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谢欢，童小华，楼立志，冯永玖，李博峰，陈义，王正涛，张珂瑜，邹贤才，乔刚，金雁敏，冯甜甜，吴杭彬，王超，许雄</w:t>
            </w:r>
          </w:p>
        </w:tc>
        <w:tc>
          <w:tcPr>
            <w:tcW w:w="4050" w:type="dxa"/>
            <w:tcBorders>
              <w:top w:val="single" w:color="auto" w:sz="4" w:space="0"/>
              <w:left w:val="nil"/>
              <w:bottom w:val="single" w:color="auto" w:sz="4" w:space="0"/>
              <w:right w:val="single" w:color="auto" w:sz="4" w:space="0"/>
            </w:tcBorders>
            <w:shd w:val="clear" w:color="auto" w:fill="auto"/>
            <w:vAlign w:val="center"/>
          </w:tcPr>
          <w:p w14:paraId="7C0CB19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同济大学，武汉大学</w:t>
            </w:r>
          </w:p>
        </w:tc>
      </w:tr>
      <w:tr w14:paraId="0A368FE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04A18B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109</w:t>
            </w:r>
          </w:p>
        </w:tc>
        <w:tc>
          <w:tcPr>
            <w:tcW w:w="4440" w:type="dxa"/>
            <w:tcBorders>
              <w:top w:val="single" w:color="auto" w:sz="4" w:space="0"/>
              <w:left w:val="nil"/>
              <w:bottom w:val="single" w:color="auto" w:sz="4" w:space="0"/>
              <w:right w:val="single" w:color="auto" w:sz="4" w:space="0"/>
            </w:tcBorders>
            <w:shd w:val="clear" w:color="auto" w:fill="auto"/>
            <w:vAlign w:val="center"/>
          </w:tcPr>
          <w:p w14:paraId="54F93D3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平台群支撑，多链条赋能——环境类“顶天立地”型人才培养探索与实践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268358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毕军，任洪强，周庆，张炳，刘建萍，李爱民，周媛，袁增伟，张全兴，谷成，刘苗苗，张磊，史薇，吴兵，李梅</w:t>
            </w:r>
          </w:p>
        </w:tc>
        <w:tc>
          <w:tcPr>
            <w:tcW w:w="4050" w:type="dxa"/>
            <w:tcBorders>
              <w:top w:val="single" w:color="auto" w:sz="4" w:space="0"/>
              <w:left w:val="nil"/>
              <w:bottom w:val="single" w:color="auto" w:sz="4" w:space="0"/>
              <w:right w:val="single" w:color="auto" w:sz="4" w:space="0"/>
            </w:tcBorders>
            <w:shd w:val="clear" w:color="auto" w:fill="auto"/>
            <w:vAlign w:val="center"/>
          </w:tcPr>
          <w:p w14:paraId="2ACD488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南京大学</w:t>
            </w:r>
          </w:p>
        </w:tc>
      </w:tr>
      <w:tr w14:paraId="2DD8462E">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F75F70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110</w:t>
            </w:r>
          </w:p>
        </w:tc>
        <w:tc>
          <w:tcPr>
            <w:tcW w:w="4440" w:type="dxa"/>
            <w:tcBorders>
              <w:top w:val="single" w:color="auto" w:sz="4" w:space="0"/>
              <w:left w:val="nil"/>
              <w:bottom w:val="single" w:color="auto" w:sz="4" w:space="0"/>
              <w:right w:val="single" w:color="auto" w:sz="4" w:space="0"/>
            </w:tcBorders>
            <w:shd w:val="clear" w:color="auto" w:fill="auto"/>
            <w:vAlign w:val="center"/>
          </w:tcPr>
          <w:p w14:paraId="7FD6C3B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生物医学工程拔尖创新人才“三融合、一贯通”培养模式的探索与实践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C50FE0A">
            <w:pPr>
              <w:pStyle w:val="19"/>
              <w:rPr>
                <w:rFonts w:ascii="Times New Roman" w:hAnsi="Times New Roman" w:eastAsia="仿宋_GB2312"/>
                <w:lang w:bidi="ar"/>
              </w:rPr>
            </w:pPr>
            <w:r>
              <w:rPr>
                <w:rFonts w:ascii="Times New Roman" w:hAnsi="Times New Roman" w:eastAsia="仿宋_GB2312"/>
                <w:lang w:bidi="ar"/>
              </w:rPr>
              <w:t>顾忠泽，顾宁，陆祖宏，张宇，涂景，耿有权，冷</w:t>
            </w:r>
            <w:r>
              <w:rPr>
                <w:rFonts w:ascii="Times New Roman" w:hAnsi="Times New Roman"/>
                <w:lang w:bidi="ar"/>
              </w:rPr>
              <w:t>玥</w:t>
            </w:r>
            <w:r>
              <w:rPr>
                <w:rFonts w:ascii="Times New Roman" w:hAnsi="Times New Roman" w:eastAsia="仿宋_GB2312"/>
                <w:lang w:bidi="ar"/>
              </w:rPr>
              <w:t>，万遂人，谢建明，孙啸，周平，徐春祥，汪丰</w:t>
            </w:r>
          </w:p>
        </w:tc>
        <w:tc>
          <w:tcPr>
            <w:tcW w:w="4050" w:type="dxa"/>
            <w:tcBorders>
              <w:top w:val="single" w:color="auto" w:sz="4" w:space="0"/>
              <w:left w:val="nil"/>
              <w:bottom w:val="single" w:color="auto" w:sz="4" w:space="0"/>
              <w:right w:val="single" w:color="auto" w:sz="4" w:space="0"/>
            </w:tcBorders>
            <w:shd w:val="clear" w:color="auto" w:fill="auto"/>
            <w:vAlign w:val="center"/>
          </w:tcPr>
          <w:p w14:paraId="03D85FA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东南大学</w:t>
            </w:r>
          </w:p>
        </w:tc>
      </w:tr>
      <w:tr w14:paraId="56A0874D">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A1CD2D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111</w:t>
            </w:r>
          </w:p>
        </w:tc>
        <w:tc>
          <w:tcPr>
            <w:tcW w:w="4440" w:type="dxa"/>
            <w:tcBorders>
              <w:top w:val="single" w:color="auto" w:sz="4" w:space="0"/>
              <w:left w:val="nil"/>
              <w:bottom w:val="single" w:color="auto" w:sz="4" w:space="0"/>
              <w:right w:val="single" w:color="auto" w:sz="4" w:space="0"/>
            </w:tcBorders>
            <w:shd w:val="clear" w:color="auto" w:fill="auto"/>
            <w:vAlign w:val="center"/>
          </w:tcPr>
          <w:p w14:paraId="3DECABB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计算思维赋能的“一贯穿、两融合、三平台”新工科研究生培养模式创新与实践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7DB63AE">
            <w:pPr>
              <w:pStyle w:val="19"/>
              <w:rPr>
                <w:rFonts w:ascii="Times New Roman" w:hAnsi="Times New Roman" w:eastAsia="仿宋_GB2312"/>
                <w:lang w:bidi="ar"/>
              </w:rPr>
            </w:pPr>
            <w:r>
              <w:rPr>
                <w:rFonts w:ascii="Times New Roman" w:hAnsi="Times New Roman" w:eastAsia="仿宋_GB2312"/>
                <w:lang w:bidi="ar"/>
              </w:rPr>
              <w:t>张强，魏小鹏，谭建荣，刘</w:t>
            </w:r>
            <w:r>
              <w:rPr>
                <w:rFonts w:ascii="Times New Roman" w:hAnsi="Times New Roman"/>
                <w:lang w:bidi="ar"/>
              </w:rPr>
              <w:t>璘</w:t>
            </w:r>
            <w:r>
              <w:rPr>
                <w:rFonts w:ascii="Times New Roman" w:hAnsi="Times New Roman" w:eastAsia="仿宋_GB2312"/>
                <w:lang w:bidi="ar"/>
              </w:rPr>
              <w:t>，葛宏伟，王宇新，齐恒，马瑞新，魏子麒，杨鑫，张冬瑜，周东生，刘倩，王鹏飞，候亚庆</w:t>
            </w:r>
          </w:p>
        </w:tc>
        <w:tc>
          <w:tcPr>
            <w:tcW w:w="4050" w:type="dxa"/>
            <w:tcBorders>
              <w:top w:val="single" w:color="auto" w:sz="4" w:space="0"/>
              <w:left w:val="nil"/>
              <w:bottom w:val="single" w:color="auto" w:sz="4" w:space="0"/>
              <w:right w:val="single" w:color="auto" w:sz="4" w:space="0"/>
            </w:tcBorders>
            <w:shd w:val="clear" w:color="auto" w:fill="auto"/>
            <w:vAlign w:val="center"/>
          </w:tcPr>
          <w:p w14:paraId="2213A1F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大连理工大学，大连大学，浙江大学，清华大学</w:t>
            </w:r>
          </w:p>
        </w:tc>
      </w:tr>
      <w:tr w14:paraId="53EC858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021C47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112</w:t>
            </w:r>
          </w:p>
        </w:tc>
        <w:tc>
          <w:tcPr>
            <w:tcW w:w="4440" w:type="dxa"/>
            <w:tcBorders>
              <w:top w:val="single" w:color="auto" w:sz="4" w:space="0"/>
              <w:left w:val="nil"/>
              <w:bottom w:val="single" w:color="auto" w:sz="4" w:space="0"/>
              <w:right w:val="single" w:color="auto" w:sz="4" w:space="0"/>
            </w:tcBorders>
            <w:shd w:val="clear" w:color="auto" w:fill="auto"/>
            <w:vAlign w:val="center"/>
          </w:tcPr>
          <w:p w14:paraId="60EE114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面向建筑文化传承与创新的国际研究生教育共同体构建与实践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26B9C81">
            <w:pPr>
              <w:pStyle w:val="19"/>
              <w:rPr>
                <w:rFonts w:ascii="Times New Roman" w:hAnsi="Times New Roman" w:eastAsia="仿宋_GB2312"/>
                <w:lang w:bidi="ar"/>
              </w:rPr>
            </w:pPr>
            <w:r>
              <w:rPr>
                <w:rFonts w:ascii="Times New Roman" w:hAnsi="Times New Roman" w:eastAsia="仿宋_GB2312"/>
                <w:lang w:bidi="ar"/>
              </w:rPr>
              <w:t>张彤，江泓，David Leatherbarrow，葛明，鲍莉，董卫，朱渊，史永高，唐</w:t>
            </w:r>
            <w:r>
              <w:rPr>
                <w:rFonts w:ascii="Times New Roman" w:hAnsi="Times New Roman"/>
                <w:lang w:bidi="ar"/>
              </w:rPr>
              <w:t>芃</w:t>
            </w:r>
            <w:r>
              <w:rPr>
                <w:rFonts w:ascii="Times New Roman" w:hAnsi="Times New Roman" w:eastAsia="仿宋_GB2312"/>
                <w:lang w:bidi="ar"/>
              </w:rPr>
              <w:t>，淳庆，成玉宁，朱雷，李华，张愚，李新建</w:t>
            </w:r>
          </w:p>
        </w:tc>
        <w:tc>
          <w:tcPr>
            <w:tcW w:w="4050" w:type="dxa"/>
            <w:tcBorders>
              <w:top w:val="single" w:color="auto" w:sz="4" w:space="0"/>
              <w:left w:val="nil"/>
              <w:bottom w:val="single" w:color="auto" w:sz="4" w:space="0"/>
              <w:right w:val="single" w:color="auto" w:sz="4" w:space="0"/>
            </w:tcBorders>
            <w:shd w:val="clear" w:color="auto" w:fill="auto"/>
            <w:vAlign w:val="center"/>
          </w:tcPr>
          <w:p w14:paraId="55B26BE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东南大学</w:t>
            </w:r>
          </w:p>
        </w:tc>
      </w:tr>
      <w:tr w14:paraId="22A0D1FE">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1AD8647">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113</w:t>
            </w:r>
          </w:p>
        </w:tc>
        <w:tc>
          <w:tcPr>
            <w:tcW w:w="4440" w:type="dxa"/>
            <w:tcBorders>
              <w:top w:val="single" w:color="auto" w:sz="4" w:space="0"/>
              <w:left w:val="nil"/>
              <w:bottom w:val="single" w:color="auto" w:sz="4" w:space="0"/>
              <w:right w:val="single" w:color="auto" w:sz="4" w:space="0"/>
            </w:tcBorders>
            <w:shd w:val="clear" w:color="auto" w:fill="auto"/>
            <w:vAlign w:val="center"/>
          </w:tcPr>
          <w:p w14:paraId="56DB5E9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高端制造业卓越研究生培养模式的创新与实践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58C02D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李迎光，朱荻，郝小忠，陈蔚芳，隋少春，朱如鹏，毛军逵，游有鹏，徐九华，楼佩煌，何宁，江爱华，朱增伟，丁文锋，卢文壮</w:t>
            </w:r>
          </w:p>
        </w:tc>
        <w:tc>
          <w:tcPr>
            <w:tcW w:w="4050" w:type="dxa"/>
            <w:tcBorders>
              <w:top w:val="single" w:color="auto" w:sz="4" w:space="0"/>
              <w:left w:val="nil"/>
              <w:bottom w:val="single" w:color="auto" w:sz="4" w:space="0"/>
              <w:right w:val="single" w:color="auto" w:sz="4" w:space="0"/>
            </w:tcBorders>
            <w:shd w:val="clear" w:color="auto" w:fill="auto"/>
            <w:vAlign w:val="center"/>
          </w:tcPr>
          <w:p w14:paraId="671ECFF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南京航空航天大学，成都飞机工业(集团)有限责任公司</w:t>
            </w:r>
          </w:p>
        </w:tc>
      </w:tr>
      <w:tr w14:paraId="111C42A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61A2FC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114</w:t>
            </w:r>
          </w:p>
        </w:tc>
        <w:tc>
          <w:tcPr>
            <w:tcW w:w="4440" w:type="dxa"/>
            <w:tcBorders>
              <w:top w:val="single" w:color="auto" w:sz="4" w:space="0"/>
              <w:left w:val="nil"/>
              <w:bottom w:val="single" w:color="auto" w:sz="4" w:space="0"/>
              <w:right w:val="single" w:color="auto" w:sz="4" w:space="0"/>
            </w:tcBorders>
            <w:shd w:val="clear" w:color="auto" w:fill="auto"/>
            <w:vAlign w:val="center"/>
          </w:tcPr>
          <w:p w14:paraId="46FD784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需求引领 价值塑造 能力提升，航空科技高质量研究生培养体系的构建与实践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B4FB25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冯绍红，高存法，陆洋，郑祥明，佘明，许静，韩楚，钱征华，沈星，魏小辉，吕宏强，胡挺</w:t>
            </w:r>
          </w:p>
        </w:tc>
        <w:tc>
          <w:tcPr>
            <w:tcW w:w="4050" w:type="dxa"/>
            <w:tcBorders>
              <w:top w:val="single" w:color="auto" w:sz="4" w:space="0"/>
              <w:left w:val="nil"/>
              <w:bottom w:val="single" w:color="auto" w:sz="4" w:space="0"/>
              <w:right w:val="single" w:color="auto" w:sz="4" w:space="0"/>
            </w:tcBorders>
            <w:shd w:val="clear" w:color="auto" w:fill="auto"/>
            <w:vAlign w:val="center"/>
          </w:tcPr>
          <w:p w14:paraId="57DB78F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南京航空航天大学</w:t>
            </w:r>
          </w:p>
        </w:tc>
      </w:tr>
      <w:tr w14:paraId="0E327416">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2286AE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115</w:t>
            </w:r>
          </w:p>
        </w:tc>
        <w:tc>
          <w:tcPr>
            <w:tcW w:w="4440" w:type="dxa"/>
            <w:tcBorders>
              <w:top w:val="single" w:color="auto" w:sz="4" w:space="0"/>
              <w:left w:val="nil"/>
              <w:bottom w:val="single" w:color="auto" w:sz="4" w:space="0"/>
              <w:right w:val="single" w:color="auto" w:sz="4" w:space="0"/>
            </w:tcBorders>
            <w:shd w:val="clear" w:color="auto" w:fill="auto"/>
            <w:vAlign w:val="center"/>
          </w:tcPr>
          <w:p w14:paraId="445D155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“重大项目牵引，育能育魂融合”材料类研究生培养模式与实践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B06186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曾海波，陈光，李建亮，邹友生，王克鸿，朱和国，薄煜明，江芳，张琨，缪乾</w:t>
            </w:r>
          </w:p>
        </w:tc>
        <w:tc>
          <w:tcPr>
            <w:tcW w:w="4050" w:type="dxa"/>
            <w:tcBorders>
              <w:top w:val="single" w:color="auto" w:sz="4" w:space="0"/>
              <w:left w:val="nil"/>
              <w:bottom w:val="single" w:color="auto" w:sz="4" w:space="0"/>
              <w:right w:val="single" w:color="auto" w:sz="4" w:space="0"/>
            </w:tcBorders>
            <w:shd w:val="clear" w:color="auto" w:fill="auto"/>
            <w:vAlign w:val="center"/>
          </w:tcPr>
          <w:p w14:paraId="651077F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南京理工大学</w:t>
            </w:r>
          </w:p>
        </w:tc>
      </w:tr>
      <w:tr w14:paraId="200FF45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DCFA47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116</w:t>
            </w:r>
          </w:p>
        </w:tc>
        <w:tc>
          <w:tcPr>
            <w:tcW w:w="4440" w:type="dxa"/>
            <w:tcBorders>
              <w:top w:val="single" w:color="auto" w:sz="4" w:space="0"/>
              <w:left w:val="nil"/>
              <w:bottom w:val="single" w:color="auto" w:sz="4" w:space="0"/>
              <w:right w:val="single" w:color="auto" w:sz="4" w:space="0"/>
            </w:tcBorders>
            <w:shd w:val="clear" w:color="auto" w:fill="auto"/>
            <w:vAlign w:val="center"/>
          </w:tcPr>
          <w:p w14:paraId="4365022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创新引领 四链融合——信息学科研究生创新人才培养的改革与实践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D72FF2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蒋国平，李飞，马延文，吴蒙，王昆，邓艳，孙蓓蓓，赵强，肖梅宁，胡芳仁</w:t>
            </w:r>
          </w:p>
        </w:tc>
        <w:tc>
          <w:tcPr>
            <w:tcW w:w="4050" w:type="dxa"/>
            <w:tcBorders>
              <w:top w:val="single" w:color="auto" w:sz="4" w:space="0"/>
              <w:left w:val="nil"/>
              <w:bottom w:val="single" w:color="auto" w:sz="4" w:space="0"/>
              <w:right w:val="single" w:color="auto" w:sz="4" w:space="0"/>
            </w:tcBorders>
            <w:shd w:val="clear" w:color="auto" w:fill="auto"/>
            <w:vAlign w:val="center"/>
          </w:tcPr>
          <w:p w14:paraId="790E7C0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南京邮电大学</w:t>
            </w:r>
          </w:p>
        </w:tc>
      </w:tr>
      <w:tr w14:paraId="742D363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C8DA631">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117</w:t>
            </w:r>
          </w:p>
        </w:tc>
        <w:tc>
          <w:tcPr>
            <w:tcW w:w="4440" w:type="dxa"/>
            <w:tcBorders>
              <w:top w:val="single" w:color="auto" w:sz="4" w:space="0"/>
              <w:left w:val="nil"/>
              <w:bottom w:val="single" w:color="auto" w:sz="4" w:space="0"/>
              <w:right w:val="single" w:color="auto" w:sz="4" w:space="0"/>
            </w:tcBorders>
            <w:shd w:val="clear" w:color="auto" w:fill="auto"/>
            <w:vAlign w:val="center"/>
          </w:tcPr>
          <w:p w14:paraId="3262176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基于协同创新理念化工学科研究生培养模式的探索与实践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CC6B73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管国锋，顾学红，王磊，张治宇，陈静，万辉，张华，张翔，周佳栋，沈海霞</w:t>
            </w:r>
          </w:p>
        </w:tc>
        <w:tc>
          <w:tcPr>
            <w:tcW w:w="4050" w:type="dxa"/>
            <w:tcBorders>
              <w:top w:val="single" w:color="auto" w:sz="4" w:space="0"/>
              <w:left w:val="nil"/>
              <w:bottom w:val="single" w:color="auto" w:sz="4" w:space="0"/>
              <w:right w:val="single" w:color="auto" w:sz="4" w:space="0"/>
            </w:tcBorders>
            <w:shd w:val="clear" w:color="auto" w:fill="auto"/>
            <w:vAlign w:val="center"/>
          </w:tcPr>
          <w:p w14:paraId="4D4411D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南京工业大学，淮阴工学院</w:t>
            </w:r>
          </w:p>
        </w:tc>
      </w:tr>
      <w:tr w14:paraId="2385D167">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265AC91">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118</w:t>
            </w:r>
          </w:p>
        </w:tc>
        <w:tc>
          <w:tcPr>
            <w:tcW w:w="4440" w:type="dxa"/>
            <w:tcBorders>
              <w:top w:val="single" w:color="auto" w:sz="4" w:space="0"/>
              <w:left w:val="nil"/>
              <w:bottom w:val="single" w:color="auto" w:sz="4" w:space="0"/>
              <w:right w:val="single" w:color="auto" w:sz="4" w:space="0"/>
            </w:tcBorders>
            <w:shd w:val="clear" w:color="auto" w:fill="auto"/>
            <w:vAlign w:val="center"/>
          </w:tcPr>
          <w:p w14:paraId="1B52A9D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安全科学与工程一流创新人才培养体系构建与实践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21FB1A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周福宝，王恩元，王亮，仲晓星，秦波涛，王凯，时国庆，刘晓斐，林柏泉，程远平，程健维，王雁鸣，裴晓东，刘洪永，孙留涛</w:t>
            </w:r>
          </w:p>
        </w:tc>
        <w:tc>
          <w:tcPr>
            <w:tcW w:w="4050" w:type="dxa"/>
            <w:tcBorders>
              <w:top w:val="single" w:color="auto" w:sz="4" w:space="0"/>
              <w:left w:val="nil"/>
              <w:bottom w:val="single" w:color="auto" w:sz="4" w:space="0"/>
              <w:right w:val="single" w:color="auto" w:sz="4" w:space="0"/>
            </w:tcBorders>
            <w:shd w:val="clear" w:color="auto" w:fill="auto"/>
            <w:vAlign w:val="center"/>
          </w:tcPr>
          <w:p w14:paraId="21EF3EA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中国矿业大学</w:t>
            </w:r>
          </w:p>
        </w:tc>
      </w:tr>
      <w:tr w14:paraId="39C3958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078492D">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119</w:t>
            </w:r>
          </w:p>
        </w:tc>
        <w:tc>
          <w:tcPr>
            <w:tcW w:w="4440" w:type="dxa"/>
            <w:tcBorders>
              <w:top w:val="single" w:color="auto" w:sz="4" w:space="0"/>
              <w:left w:val="nil"/>
              <w:bottom w:val="single" w:color="auto" w:sz="4" w:space="0"/>
              <w:right w:val="single" w:color="auto" w:sz="4" w:space="0"/>
            </w:tcBorders>
            <w:shd w:val="clear" w:color="auto" w:fill="auto"/>
            <w:vAlign w:val="center"/>
          </w:tcPr>
          <w:p w14:paraId="50EFF0D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全员联动 全过程融通 全方位会聚—厚植家国情怀的机械工程卓越研究生培养</w:t>
            </w:r>
          </w:p>
        </w:tc>
        <w:tc>
          <w:tcPr>
            <w:tcW w:w="5136" w:type="dxa"/>
            <w:tcBorders>
              <w:top w:val="single" w:color="auto" w:sz="4" w:space="0"/>
              <w:left w:val="nil"/>
              <w:bottom w:val="single" w:color="auto" w:sz="4" w:space="0"/>
              <w:right w:val="single" w:color="auto" w:sz="4" w:space="0"/>
            </w:tcBorders>
            <w:shd w:val="clear" w:color="auto" w:fill="auto"/>
            <w:vAlign w:val="center"/>
          </w:tcPr>
          <w:p w14:paraId="03330F5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杨华勇，梅德庆，项淑芳，刘振宇，居冰峰，王晓莹，闫小龙，王芳官，俞磊，叶建芳，赵朋，金娟霞，王柏村，邱艺欣，张小平</w:t>
            </w:r>
          </w:p>
        </w:tc>
        <w:tc>
          <w:tcPr>
            <w:tcW w:w="4050" w:type="dxa"/>
            <w:tcBorders>
              <w:top w:val="single" w:color="auto" w:sz="4" w:space="0"/>
              <w:left w:val="nil"/>
              <w:bottom w:val="single" w:color="auto" w:sz="4" w:space="0"/>
              <w:right w:val="single" w:color="auto" w:sz="4" w:space="0"/>
            </w:tcBorders>
            <w:shd w:val="clear" w:color="auto" w:fill="auto"/>
            <w:vAlign w:val="center"/>
          </w:tcPr>
          <w:p w14:paraId="3FEA5B1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w:t>
            </w:r>
          </w:p>
        </w:tc>
      </w:tr>
      <w:tr w14:paraId="1AA72D4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02601C1">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120</w:t>
            </w:r>
          </w:p>
        </w:tc>
        <w:tc>
          <w:tcPr>
            <w:tcW w:w="4440" w:type="dxa"/>
            <w:tcBorders>
              <w:top w:val="single" w:color="auto" w:sz="4" w:space="0"/>
              <w:left w:val="nil"/>
              <w:bottom w:val="single" w:color="auto" w:sz="4" w:space="0"/>
              <w:right w:val="single" w:color="auto" w:sz="4" w:space="0"/>
            </w:tcBorders>
            <w:shd w:val="clear" w:color="auto" w:fill="auto"/>
            <w:vAlign w:val="center"/>
          </w:tcPr>
          <w:p w14:paraId="7601784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直面需求、持续迭代、产学研联动的化工人才培养四十载探索实践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FCB65D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王靖岱，任聪静，赵玲，袁晴棠，任其龙，周兴贵，谢在库，阳永荣，卞凤鸣，奚桢浩，庄毅，陈丰秋，潘鹏举，李伯耿，袁渭康</w:t>
            </w:r>
          </w:p>
        </w:tc>
        <w:tc>
          <w:tcPr>
            <w:tcW w:w="4050" w:type="dxa"/>
            <w:tcBorders>
              <w:top w:val="single" w:color="auto" w:sz="4" w:space="0"/>
              <w:left w:val="nil"/>
              <w:bottom w:val="single" w:color="auto" w:sz="4" w:space="0"/>
              <w:right w:val="single" w:color="auto" w:sz="4" w:space="0"/>
            </w:tcBorders>
            <w:shd w:val="clear" w:color="auto" w:fill="auto"/>
            <w:vAlign w:val="center"/>
          </w:tcPr>
          <w:p w14:paraId="54FF706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浙江大学，华东理工大学，中国石油化工股份有限公司</w:t>
            </w:r>
          </w:p>
        </w:tc>
      </w:tr>
      <w:tr w14:paraId="1CF2AD86">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E687B2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121</w:t>
            </w:r>
          </w:p>
        </w:tc>
        <w:tc>
          <w:tcPr>
            <w:tcW w:w="4440" w:type="dxa"/>
            <w:tcBorders>
              <w:top w:val="single" w:color="auto" w:sz="4" w:space="0"/>
              <w:left w:val="nil"/>
              <w:bottom w:val="single" w:color="auto" w:sz="4" w:space="0"/>
              <w:right w:val="single" w:color="auto" w:sz="4" w:space="0"/>
            </w:tcBorders>
            <w:shd w:val="clear" w:color="auto" w:fill="auto"/>
            <w:vAlign w:val="center"/>
          </w:tcPr>
          <w:p w14:paraId="09E7D51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以“两个基地”建设引领的“立地登峰”机械类研究生培养模式探索与实践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9BD6E6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姚建华，张立彬，朴钟宇，李研彪，潘柏松，柴国钟，计时鸣，彭旭东，陈存法，李其朋，金伟娅，章嫦华，林洁，谭大鹏，陈勇</w:t>
            </w:r>
          </w:p>
        </w:tc>
        <w:tc>
          <w:tcPr>
            <w:tcW w:w="4050" w:type="dxa"/>
            <w:tcBorders>
              <w:top w:val="single" w:color="auto" w:sz="4" w:space="0"/>
              <w:left w:val="nil"/>
              <w:bottom w:val="single" w:color="auto" w:sz="4" w:space="0"/>
              <w:right w:val="single" w:color="auto" w:sz="4" w:space="0"/>
            </w:tcBorders>
            <w:shd w:val="clear" w:color="auto" w:fill="auto"/>
            <w:vAlign w:val="center"/>
          </w:tcPr>
          <w:p w14:paraId="48BBC6E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浙江工业大学，浙江省机电集团有限公司，浙江科技学院</w:t>
            </w:r>
          </w:p>
        </w:tc>
      </w:tr>
      <w:tr w14:paraId="4EB9ED57">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5B776A5">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122</w:t>
            </w:r>
          </w:p>
        </w:tc>
        <w:tc>
          <w:tcPr>
            <w:tcW w:w="4440" w:type="dxa"/>
            <w:tcBorders>
              <w:top w:val="single" w:color="auto" w:sz="4" w:space="0"/>
              <w:left w:val="nil"/>
              <w:bottom w:val="single" w:color="auto" w:sz="4" w:space="0"/>
              <w:right w:val="single" w:color="auto" w:sz="4" w:space="0"/>
            </w:tcBorders>
            <w:shd w:val="clear" w:color="auto" w:fill="auto"/>
            <w:vAlign w:val="center"/>
          </w:tcPr>
          <w:p w14:paraId="15BD2C7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行业特色高校“多维融合”的高水平研究生人才培养体系构建与实践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3F7D2CA">
            <w:pPr>
              <w:pStyle w:val="19"/>
              <w:rPr>
                <w:rFonts w:ascii="Times New Roman" w:hAnsi="Times New Roman" w:eastAsia="仿宋_GB2312"/>
                <w:lang w:bidi="ar"/>
              </w:rPr>
            </w:pPr>
            <w:r>
              <w:rPr>
                <w:rFonts w:ascii="Times New Roman" w:hAnsi="Times New Roman" w:eastAsia="仿宋_GB2312"/>
                <w:lang w:bidi="ar"/>
              </w:rPr>
              <w:t>吴玉程，吕</w:t>
            </w:r>
            <w:r>
              <w:rPr>
                <w:rFonts w:ascii="Times New Roman" w:hAnsi="Times New Roman"/>
                <w:lang w:bidi="ar"/>
              </w:rPr>
              <w:t>珺</w:t>
            </w:r>
            <w:r>
              <w:rPr>
                <w:rFonts w:ascii="Times New Roman" w:hAnsi="Times New Roman" w:eastAsia="仿宋_GB2312"/>
                <w:lang w:bidi="ar"/>
              </w:rPr>
              <w:t>，王岩，夏豪杰，陆杨，黄海宏，刘健，刘家琴，张大伟，周如龙，罗来马，张进，徐光青，张勇，朱晓勇</w:t>
            </w:r>
          </w:p>
        </w:tc>
        <w:tc>
          <w:tcPr>
            <w:tcW w:w="4050" w:type="dxa"/>
            <w:tcBorders>
              <w:top w:val="single" w:color="auto" w:sz="4" w:space="0"/>
              <w:left w:val="nil"/>
              <w:bottom w:val="single" w:color="auto" w:sz="4" w:space="0"/>
              <w:right w:val="single" w:color="auto" w:sz="4" w:space="0"/>
            </w:tcBorders>
            <w:shd w:val="clear" w:color="auto" w:fill="auto"/>
            <w:vAlign w:val="center"/>
          </w:tcPr>
          <w:p w14:paraId="155CFBB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合肥工业大学</w:t>
            </w:r>
          </w:p>
        </w:tc>
      </w:tr>
      <w:tr w14:paraId="29FF9E9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4FE669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123</w:t>
            </w:r>
          </w:p>
        </w:tc>
        <w:tc>
          <w:tcPr>
            <w:tcW w:w="4440" w:type="dxa"/>
            <w:tcBorders>
              <w:top w:val="single" w:color="auto" w:sz="4" w:space="0"/>
              <w:left w:val="nil"/>
              <w:bottom w:val="single" w:color="auto" w:sz="4" w:space="0"/>
              <w:right w:val="single" w:color="auto" w:sz="4" w:space="0"/>
            </w:tcBorders>
            <w:shd w:val="clear" w:color="auto" w:fill="auto"/>
            <w:vAlign w:val="center"/>
          </w:tcPr>
          <w:p w14:paraId="1CE7568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产教、科教、学科交叉三融合协同育人的电子类研究生培养模式的创新与实践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31DACF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张荣，陈忠，沈桂平，石江宏，李晓潮，吕毅军，屈小波，朱锦锋，郭文熹，游佰强，陈华宾</w:t>
            </w:r>
          </w:p>
        </w:tc>
        <w:tc>
          <w:tcPr>
            <w:tcW w:w="4050" w:type="dxa"/>
            <w:tcBorders>
              <w:top w:val="single" w:color="auto" w:sz="4" w:space="0"/>
              <w:left w:val="nil"/>
              <w:bottom w:val="single" w:color="auto" w:sz="4" w:space="0"/>
              <w:right w:val="single" w:color="auto" w:sz="4" w:space="0"/>
            </w:tcBorders>
            <w:shd w:val="clear" w:color="auto" w:fill="auto"/>
            <w:vAlign w:val="center"/>
          </w:tcPr>
          <w:p w14:paraId="70ED211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厦门大学</w:t>
            </w:r>
          </w:p>
        </w:tc>
      </w:tr>
      <w:tr w14:paraId="27AB4E7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767FE6E">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124</w:t>
            </w:r>
          </w:p>
        </w:tc>
        <w:tc>
          <w:tcPr>
            <w:tcW w:w="4440" w:type="dxa"/>
            <w:tcBorders>
              <w:top w:val="single" w:color="auto" w:sz="4" w:space="0"/>
              <w:left w:val="nil"/>
              <w:bottom w:val="single" w:color="auto" w:sz="4" w:space="0"/>
              <w:right w:val="single" w:color="auto" w:sz="4" w:space="0"/>
            </w:tcBorders>
            <w:shd w:val="clear" w:color="auto" w:fill="auto"/>
            <w:vAlign w:val="center"/>
          </w:tcPr>
          <w:p w14:paraId="2657FD1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“一融三创”打造自主实践平台，“科产教”协同构建化工类研究生培养新模式</w:t>
            </w:r>
          </w:p>
        </w:tc>
        <w:tc>
          <w:tcPr>
            <w:tcW w:w="5136" w:type="dxa"/>
            <w:tcBorders>
              <w:top w:val="single" w:color="auto" w:sz="4" w:space="0"/>
              <w:left w:val="nil"/>
              <w:bottom w:val="single" w:color="auto" w:sz="4" w:space="0"/>
              <w:right w:val="single" w:color="auto" w:sz="4" w:space="0"/>
            </w:tcBorders>
            <w:shd w:val="clear" w:color="auto" w:fill="auto"/>
            <w:vAlign w:val="center"/>
          </w:tcPr>
          <w:p w14:paraId="1EE9E1B2">
            <w:pPr>
              <w:pStyle w:val="19"/>
              <w:rPr>
                <w:rFonts w:ascii="Times New Roman" w:hAnsi="Times New Roman" w:eastAsia="仿宋_GB2312"/>
                <w:lang w:bidi="ar"/>
              </w:rPr>
            </w:pPr>
            <w:r>
              <w:rPr>
                <w:rFonts w:ascii="Times New Roman" w:hAnsi="Times New Roman" w:eastAsia="仿宋_GB2312"/>
                <w:lang w:bidi="ar"/>
              </w:rPr>
              <w:t>江莉龙，鲍晓军，侯琳熙，袁</w:t>
            </w:r>
            <w:r>
              <w:rPr>
                <w:rFonts w:ascii="Times New Roman" w:hAnsi="Times New Roman"/>
                <w:lang w:bidi="ar"/>
              </w:rPr>
              <w:t>珮</w:t>
            </w:r>
            <w:r>
              <w:rPr>
                <w:rFonts w:ascii="Times New Roman" w:hAnsi="Times New Roman" w:eastAsia="仿宋_GB2312"/>
                <w:lang w:bidi="ar"/>
              </w:rPr>
              <w:t>，梁诗景，施卫华，詹瑛瑛，杨臣，郑辉东，李玲，张进</w:t>
            </w:r>
          </w:p>
        </w:tc>
        <w:tc>
          <w:tcPr>
            <w:tcW w:w="4050" w:type="dxa"/>
            <w:tcBorders>
              <w:top w:val="single" w:color="auto" w:sz="4" w:space="0"/>
              <w:left w:val="nil"/>
              <w:bottom w:val="single" w:color="auto" w:sz="4" w:space="0"/>
              <w:right w:val="single" w:color="auto" w:sz="4" w:space="0"/>
            </w:tcBorders>
            <w:shd w:val="clear" w:color="auto" w:fill="auto"/>
            <w:vAlign w:val="center"/>
          </w:tcPr>
          <w:p w14:paraId="34F8320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福州大学，福建省能源石化集团有限责任公司，泉州市泉港区人民政府</w:t>
            </w:r>
          </w:p>
        </w:tc>
      </w:tr>
      <w:tr w14:paraId="673CD4F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0BF1D2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125</w:t>
            </w:r>
          </w:p>
        </w:tc>
        <w:tc>
          <w:tcPr>
            <w:tcW w:w="4440" w:type="dxa"/>
            <w:tcBorders>
              <w:top w:val="single" w:color="auto" w:sz="4" w:space="0"/>
              <w:left w:val="nil"/>
              <w:bottom w:val="single" w:color="auto" w:sz="4" w:space="0"/>
              <w:right w:val="single" w:color="auto" w:sz="4" w:space="0"/>
            </w:tcBorders>
            <w:shd w:val="clear" w:color="auto" w:fill="auto"/>
            <w:vAlign w:val="center"/>
          </w:tcPr>
          <w:p w14:paraId="3A2C535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从基础研究到产业化有机衔接的“企业化科教融合”培养模式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14:paraId="6BDF286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江风益，全知觉，黄志繁，许祥云，徐龙权，曹盛，方芳，王立，王光绪，饶武元，钟贞山</w:t>
            </w:r>
          </w:p>
        </w:tc>
        <w:tc>
          <w:tcPr>
            <w:tcW w:w="4050" w:type="dxa"/>
            <w:tcBorders>
              <w:top w:val="single" w:color="auto" w:sz="4" w:space="0"/>
              <w:left w:val="nil"/>
              <w:bottom w:val="single" w:color="auto" w:sz="4" w:space="0"/>
              <w:right w:val="single" w:color="auto" w:sz="4" w:space="0"/>
            </w:tcBorders>
            <w:shd w:val="clear" w:color="auto" w:fill="auto"/>
            <w:vAlign w:val="center"/>
          </w:tcPr>
          <w:p w14:paraId="6534070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南昌大学</w:t>
            </w:r>
          </w:p>
        </w:tc>
      </w:tr>
      <w:tr w14:paraId="31FFAF7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A6D651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126</w:t>
            </w:r>
          </w:p>
        </w:tc>
        <w:tc>
          <w:tcPr>
            <w:tcW w:w="4440" w:type="dxa"/>
            <w:tcBorders>
              <w:top w:val="single" w:color="auto" w:sz="4" w:space="0"/>
              <w:left w:val="nil"/>
              <w:bottom w:val="single" w:color="auto" w:sz="4" w:space="0"/>
              <w:right w:val="single" w:color="auto" w:sz="4" w:space="0"/>
            </w:tcBorders>
            <w:shd w:val="clear" w:color="auto" w:fill="auto"/>
            <w:vAlign w:val="center"/>
          </w:tcPr>
          <w:p w14:paraId="6C0832A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党建铸魂，实战育才—面向国家重大需求的土木工程研究生培养模式探索与实践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EA4625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李术才，李利平，张庆松，刘健，许振浩，杨为民，蒋金洋，李典庆，周勇，刘国亮，葛智，韩勃，王汉鹏，刘人太，石少帅</w:t>
            </w:r>
          </w:p>
        </w:tc>
        <w:tc>
          <w:tcPr>
            <w:tcW w:w="4050" w:type="dxa"/>
            <w:tcBorders>
              <w:top w:val="single" w:color="auto" w:sz="4" w:space="0"/>
              <w:left w:val="nil"/>
              <w:bottom w:val="single" w:color="auto" w:sz="4" w:space="0"/>
              <w:right w:val="single" w:color="auto" w:sz="4" w:space="0"/>
            </w:tcBorders>
            <w:shd w:val="clear" w:color="auto" w:fill="auto"/>
            <w:vAlign w:val="center"/>
          </w:tcPr>
          <w:p w14:paraId="5A90E7F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山东大学，东南大学，武汉大学，山东高速集团有限公司</w:t>
            </w:r>
          </w:p>
        </w:tc>
      </w:tr>
      <w:tr w14:paraId="2249F5C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BE36907">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127</w:t>
            </w:r>
          </w:p>
        </w:tc>
        <w:tc>
          <w:tcPr>
            <w:tcW w:w="4440" w:type="dxa"/>
            <w:tcBorders>
              <w:top w:val="single" w:color="auto" w:sz="4" w:space="0"/>
              <w:left w:val="nil"/>
              <w:bottom w:val="single" w:color="auto" w:sz="4" w:space="0"/>
              <w:right w:val="single" w:color="auto" w:sz="4" w:space="0"/>
            </w:tcBorders>
            <w:shd w:val="clear" w:color="auto" w:fill="auto"/>
            <w:vAlign w:val="center"/>
          </w:tcPr>
          <w:p w14:paraId="2B421FE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行业导向、工程牵引、多元并举-智能制造时代控制工程研究生培养创新与实践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366E18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于金鹏，于海生，原明亭，赵林，刘旭东，刘华波，高军伟，许涛，刘振，王保防</w:t>
            </w:r>
          </w:p>
        </w:tc>
        <w:tc>
          <w:tcPr>
            <w:tcW w:w="4050" w:type="dxa"/>
            <w:tcBorders>
              <w:top w:val="single" w:color="auto" w:sz="4" w:space="0"/>
              <w:left w:val="nil"/>
              <w:bottom w:val="single" w:color="auto" w:sz="4" w:space="0"/>
              <w:right w:val="single" w:color="auto" w:sz="4" w:space="0"/>
            </w:tcBorders>
            <w:shd w:val="clear" w:color="auto" w:fill="auto"/>
            <w:vAlign w:val="center"/>
          </w:tcPr>
          <w:p w14:paraId="6B82465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青岛大学</w:t>
            </w:r>
          </w:p>
        </w:tc>
      </w:tr>
      <w:tr w14:paraId="137CD86D">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9802362">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128</w:t>
            </w:r>
          </w:p>
        </w:tc>
        <w:tc>
          <w:tcPr>
            <w:tcW w:w="4440" w:type="dxa"/>
            <w:tcBorders>
              <w:top w:val="single" w:color="auto" w:sz="4" w:space="0"/>
              <w:left w:val="nil"/>
              <w:bottom w:val="single" w:color="auto" w:sz="4" w:space="0"/>
              <w:right w:val="single" w:color="auto" w:sz="4" w:space="0"/>
            </w:tcBorders>
            <w:shd w:val="clear" w:color="auto" w:fill="auto"/>
            <w:vAlign w:val="center"/>
          </w:tcPr>
          <w:p w14:paraId="127EAC1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聚焦计算机系统创新能力的“一基两翼全链”研究生培养模式探索与实践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41AB92C">
            <w:pPr>
              <w:pStyle w:val="19"/>
              <w:rPr>
                <w:rFonts w:ascii="Times New Roman" w:hAnsi="Times New Roman" w:eastAsia="仿宋_GB2312"/>
                <w:lang w:bidi="ar"/>
              </w:rPr>
            </w:pPr>
            <w:r>
              <w:rPr>
                <w:rFonts w:ascii="Times New Roman" w:hAnsi="Times New Roman" w:eastAsia="仿宋_GB2312"/>
                <w:lang w:bidi="ar"/>
              </w:rPr>
              <w:t>冯丹，秦磊华，李瑞轩，吴涛，李国徽，施展，李剑军，谭志虎，胡迪青，胡</w:t>
            </w:r>
            <w:r>
              <w:rPr>
                <w:rFonts w:ascii="Times New Roman" w:hAnsi="Times New Roman"/>
                <w:lang w:bidi="ar"/>
              </w:rPr>
              <w:t>燏翀</w:t>
            </w:r>
          </w:p>
        </w:tc>
        <w:tc>
          <w:tcPr>
            <w:tcW w:w="4050" w:type="dxa"/>
            <w:tcBorders>
              <w:top w:val="single" w:color="auto" w:sz="4" w:space="0"/>
              <w:left w:val="nil"/>
              <w:bottom w:val="single" w:color="auto" w:sz="4" w:space="0"/>
              <w:right w:val="single" w:color="auto" w:sz="4" w:space="0"/>
            </w:tcBorders>
            <w:shd w:val="clear" w:color="auto" w:fill="auto"/>
            <w:vAlign w:val="center"/>
          </w:tcPr>
          <w:p w14:paraId="55E39C0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华中科技大学</w:t>
            </w:r>
          </w:p>
        </w:tc>
      </w:tr>
      <w:tr w14:paraId="21E7069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858C4D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129</w:t>
            </w:r>
          </w:p>
        </w:tc>
        <w:tc>
          <w:tcPr>
            <w:tcW w:w="4440" w:type="dxa"/>
            <w:tcBorders>
              <w:top w:val="single" w:color="auto" w:sz="4" w:space="0"/>
              <w:left w:val="nil"/>
              <w:bottom w:val="single" w:color="auto" w:sz="4" w:space="0"/>
              <w:right w:val="single" w:color="auto" w:sz="4" w:space="0"/>
            </w:tcBorders>
            <w:shd w:val="clear" w:color="auto" w:fill="auto"/>
            <w:vAlign w:val="center"/>
          </w:tcPr>
          <w:p w14:paraId="12567DA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聚焦国家重大需求，校企协同研究生工程能力培养的探索与实践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DD5EA2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邾继贵，刘铁根，林嘉睿，蒋佳佳，胡春光，王鹏，杨凌辉，黄田，段发阶，孙岩标，张宇，封皓，陈文亮，任永杰，吴腾飞</w:t>
            </w:r>
          </w:p>
        </w:tc>
        <w:tc>
          <w:tcPr>
            <w:tcW w:w="4050" w:type="dxa"/>
            <w:tcBorders>
              <w:top w:val="single" w:color="auto" w:sz="4" w:space="0"/>
              <w:left w:val="nil"/>
              <w:bottom w:val="single" w:color="auto" w:sz="4" w:space="0"/>
              <w:right w:val="single" w:color="auto" w:sz="4" w:space="0"/>
            </w:tcBorders>
            <w:shd w:val="clear" w:color="auto" w:fill="auto"/>
            <w:vAlign w:val="center"/>
          </w:tcPr>
          <w:p w14:paraId="13C67D4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14:paraId="339746A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1FC14B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130</w:t>
            </w:r>
          </w:p>
        </w:tc>
        <w:tc>
          <w:tcPr>
            <w:tcW w:w="4440" w:type="dxa"/>
            <w:tcBorders>
              <w:top w:val="single" w:color="auto" w:sz="4" w:space="0"/>
              <w:left w:val="nil"/>
              <w:bottom w:val="single" w:color="auto" w:sz="4" w:space="0"/>
              <w:right w:val="single" w:color="auto" w:sz="4" w:space="0"/>
            </w:tcBorders>
            <w:shd w:val="clear" w:color="auto" w:fill="auto"/>
            <w:vAlign w:val="center"/>
          </w:tcPr>
          <w:p w14:paraId="1F336D9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三维交融、五链贯通：水路交通卓越研究生人才培养体系探索与实践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CCA797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袁成清，严新平，白秀琴，李志峰，吴超仲，张彦，郭智威，董从林，孙玉伟，安江涛，张笛，刘克中，张凌云，李焰，张安富</w:t>
            </w:r>
          </w:p>
        </w:tc>
        <w:tc>
          <w:tcPr>
            <w:tcW w:w="4050" w:type="dxa"/>
            <w:tcBorders>
              <w:top w:val="single" w:color="auto" w:sz="4" w:space="0"/>
              <w:left w:val="nil"/>
              <w:bottom w:val="single" w:color="auto" w:sz="4" w:space="0"/>
              <w:right w:val="single" w:color="auto" w:sz="4" w:space="0"/>
            </w:tcBorders>
            <w:shd w:val="clear" w:color="auto" w:fill="auto"/>
            <w:vAlign w:val="center"/>
          </w:tcPr>
          <w:p w14:paraId="20CE793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武汉理工大学</w:t>
            </w:r>
          </w:p>
        </w:tc>
      </w:tr>
      <w:tr w14:paraId="0582D816">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2EDD44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131</w:t>
            </w:r>
          </w:p>
        </w:tc>
        <w:tc>
          <w:tcPr>
            <w:tcW w:w="4440" w:type="dxa"/>
            <w:tcBorders>
              <w:top w:val="single" w:color="auto" w:sz="4" w:space="0"/>
              <w:left w:val="nil"/>
              <w:bottom w:val="single" w:color="auto" w:sz="4" w:space="0"/>
              <w:right w:val="single" w:color="auto" w:sz="4" w:space="0"/>
            </w:tcBorders>
            <w:shd w:val="clear" w:color="auto" w:fill="auto"/>
            <w:vAlign w:val="center"/>
          </w:tcPr>
          <w:p w14:paraId="1796AD9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“校-工研院-企业”有组织创新机械工程研究生培养体系建设与实践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3D30C5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许剑锋，高亮，史铁林，彭芳瑜，张芬，赵欢，何岭松，严思杰，蒋平，黄禹，廖广兰，张建国，崔炳凤，李新宇，肖峻峰</w:t>
            </w:r>
          </w:p>
        </w:tc>
        <w:tc>
          <w:tcPr>
            <w:tcW w:w="4050" w:type="dxa"/>
            <w:tcBorders>
              <w:top w:val="single" w:color="auto" w:sz="4" w:space="0"/>
              <w:left w:val="nil"/>
              <w:bottom w:val="single" w:color="auto" w:sz="4" w:space="0"/>
              <w:right w:val="single" w:color="auto" w:sz="4" w:space="0"/>
            </w:tcBorders>
            <w:shd w:val="clear" w:color="auto" w:fill="auto"/>
            <w:vAlign w:val="center"/>
          </w:tcPr>
          <w:p w14:paraId="293759A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华中科技大学</w:t>
            </w:r>
          </w:p>
        </w:tc>
      </w:tr>
      <w:tr w14:paraId="27BD7A2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8847F85">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132</w:t>
            </w:r>
          </w:p>
        </w:tc>
        <w:tc>
          <w:tcPr>
            <w:tcW w:w="4440" w:type="dxa"/>
            <w:tcBorders>
              <w:top w:val="single" w:color="auto" w:sz="4" w:space="0"/>
              <w:left w:val="nil"/>
              <w:bottom w:val="single" w:color="auto" w:sz="4" w:space="0"/>
              <w:right w:val="single" w:color="auto" w:sz="4" w:space="0"/>
            </w:tcBorders>
            <w:shd w:val="clear" w:color="auto" w:fill="auto"/>
            <w:vAlign w:val="center"/>
          </w:tcPr>
          <w:p w14:paraId="2076029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紧扣国家需求、引领交叉前沿——控制学科博士生创新能力培养的探索与实践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BE2375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陈积明，孙优贤，苏宏业，张宏建，贺诗波，齐冬莲，杨秦敏，史治国，程鹏，邓瑞龙，邵雪明，孟文超，赵成成，徐巍华，陈征</w:t>
            </w:r>
          </w:p>
        </w:tc>
        <w:tc>
          <w:tcPr>
            <w:tcW w:w="4050" w:type="dxa"/>
            <w:tcBorders>
              <w:top w:val="single" w:color="auto" w:sz="4" w:space="0"/>
              <w:left w:val="nil"/>
              <w:bottom w:val="single" w:color="auto" w:sz="4" w:space="0"/>
              <w:right w:val="single" w:color="auto" w:sz="4" w:space="0"/>
            </w:tcBorders>
            <w:shd w:val="clear" w:color="auto" w:fill="auto"/>
            <w:vAlign w:val="center"/>
          </w:tcPr>
          <w:p w14:paraId="4992FB5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w:t>
            </w:r>
          </w:p>
        </w:tc>
      </w:tr>
      <w:tr w14:paraId="666591D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5D0095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133</w:t>
            </w:r>
          </w:p>
        </w:tc>
        <w:tc>
          <w:tcPr>
            <w:tcW w:w="4440" w:type="dxa"/>
            <w:tcBorders>
              <w:top w:val="single" w:color="auto" w:sz="4" w:space="0"/>
              <w:left w:val="nil"/>
              <w:bottom w:val="single" w:color="auto" w:sz="4" w:space="0"/>
              <w:right w:val="single" w:color="auto" w:sz="4" w:space="0"/>
            </w:tcBorders>
            <w:shd w:val="clear" w:color="auto" w:fill="auto"/>
            <w:vAlign w:val="center"/>
          </w:tcPr>
          <w:p w14:paraId="49B8280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“三位一体”培养光电学科高层次人才，支撑战略高技术产业发展</w:t>
            </w:r>
          </w:p>
        </w:tc>
        <w:tc>
          <w:tcPr>
            <w:tcW w:w="5136" w:type="dxa"/>
            <w:tcBorders>
              <w:top w:val="single" w:color="auto" w:sz="4" w:space="0"/>
              <w:left w:val="nil"/>
              <w:bottom w:val="single" w:color="auto" w:sz="4" w:space="0"/>
              <w:right w:val="single" w:color="auto" w:sz="4" w:space="0"/>
            </w:tcBorders>
            <w:shd w:val="clear" w:color="auto" w:fill="auto"/>
            <w:vAlign w:val="center"/>
          </w:tcPr>
          <w:p w14:paraId="3E149ED1">
            <w:pPr>
              <w:pStyle w:val="19"/>
              <w:rPr>
                <w:rFonts w:ascii="Times New Roman" w:hAnsi="Times New Roman" w:eastAsia="仿宋_GB2312"/>
                <w:lang w:bidi="ar"/>
              </w:rPr>
            </w:pPr>
            <w:r>
              <w:rPr>
                <w:rFonts w:ascii="Times New Roman" w:hAnsi="Times New Roman" w:eastAsia="仿宋_GB2312"/>
                <w:lang w:bidi="ar"/>
              </w:rPr>
              <w:t>唐明，张新亮，孙琪真，邓磊，董建绩，张敏明，唐江，李玲，张虎，国伟华，王超，余宇，熊伟，韩道，朱</w:t>
            </w:r>
            <w:r>
              <w:rPr>
                <w:rFonts w:ascii="Times New Roman" w:hAnsi="Times New Roman"/>
                <w:lang w:bidi="ar"/>
              </w:rPr>
              <w:t>䒟</w:t>
            </w:r>
          </w:p>
        </w:tc>
        <w:tc>
          <w:tcPr>
            <w:tcW w:w="4050" w:type="dxa"/>
            <w:tcBorders>
              <w:top w:val="single" w:color="auto" w:sz="4" w:space="0"/>
              <w:left w:val="nil"/>
              <w:bottom w:val="single" w:color="auto" w:sz="4" w:space="0"/>
              <w:right w:val="single" w:color="auto" w:sz="4" w:space="0"/>
            </w:tcBorders>
            <w:shd w:val="clear" w:color="auto" w:fill="auto"/>
            <w:vAlign w:val="center"/>
          </w:tcPr>
          <w:p w14:paraId="2003315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华中科技大学</w:t>
            </w:r>
          </w:p>
        </w:tc>
      </w:tr>
      <w:tr w14:paraId="1E052EDB">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1CFB511">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134</w:t>
            </w:r>
          </w:p>
        </w:tc>
        <w:tc>
          <w:tcPr>
            <w:tcW w:w="4440" w:type="dxa"/>
            <w:tcBorders>
              <w:top w:val="single" w:color="auto" w:sz="4" w:space="0"/>
              <w:left w:val="nil"/>
              <w:bottom w:val="single" w:color="auto" w:sz="4" w:space="0"/>
              <w:right w:val="single" w:color="auto" w:sz="4" w:space="0"/>
            </w:tcBorders>
            <w:shd w:val="clear" w:color="auto" w:fill="auto"/>
            <w:vAlign w:val="center"/>
          </w:tcPr>
          <w:p w14:paraId="003A1F4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基于学科交叉的世界一流材料学科研究生培养体系创建与实践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4DC0E7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董丽杰，傅正义，沈华东，刘韩星，华林，关帅锋，张扬，李旭巍，田仕，韩婷</w:t>
            </w:r>
          </w:p>
        </w:tc>
        <w:tc>
          <w:tcPr>
            <w:tcW w:w="4050" w:type="dxa"/>
            <w:tcBorders>
              <w:top w:val="single" w:color="auto" w:sz="4" w:space="0"/>
              <w:left w:val="nil"/>
              <w:bottom w:val="single" w:color="auto" w:sz="4" w:space="0"/>
              <w:right w:val="single" w:color="auto" w:sz="4" w:space="0"/>
            </w:tcBorders>
            <w:shd w:val="clear" w:color="auto" w:fill="auto"/>
            <w:vAlign w:val="center"/>
          </w:tcPr>
          <w:p w14:paraId="1F21769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武汉理工大学</w:t>
            </w:r>
          </w:p>
        </w:tc>
      </w:tr>
      <w:tr w14:paraId="3F93B7D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F774FE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135</w:t>
            </w:r>
          </w:p>
        </w:tc>
        <w:tc>
          <w:tcPr>
            <w:tcW w:w="4440" w:type="dxa"/>
            <w:tcBorders>
              <w:top w:val="single" w:color="auto" w:sz="4" w:space="0"/>
              <w:left w:val="nil"/>
              <w:bottom w:val="single" w:color="auto" w:sz="4" w:space="0"/>
              <w:right w:val="single" w:color="auto" w:sz="4" w:space="0"/>
            </w:tcBorders>
            <w:shd w:val="clear" w:color="auto" w:fill="auto"/>
            <w:vAlign w:val="center"/>
          </w:tcPr>
          <w:p w14:paraId="4B0056F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“三链并举-四维递进”电气类“五有”创新人才培养模式与实践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35AA5D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罗安，段献忠，陈燕东，帅智康，何志兴，周乐明，徐千鸣，褚旭，谭阳红，周小平，伍文华，刘绚，许加柱，荣飞，黄守道</w:t>
            </w:r>
          </w:p>
        </w:tc>
        <w:tc>
          <w:tcPr>
            <w:tcW w:w="4050" w:type="dxa"/>
            <w:tcBorders>
              <w:top w:val="single" w:color="auto" w:sz="4" w:space="0"/>
              <w:left w:val="nil"/>
              <w:bottom w:val="single" w:color="auto" w:sz="4" w:space="0"/>
              <w:right w:val="single" w:color="auto" w:sz="4" w:space="0"/>
            </w:tcBorders>
            <w:shd w:val="clear" w:color="auto" w:fill="auto"/>
            <w:vAlign w:val="center"/>
          </w:tcPr>
          <w:p w14:paraId="4BF764F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湖南大学</w:t>
            </w:r>
          </w:p>
        </w:tc>
      </w:tr>
      <w:tr w14:paraId="43320EA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CCEAC0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136</w:t>
            </w:r>
          </w:p>
        </w:tc>
        <w:tc>
          <w:tcPr>
            <w:tcW w:w="4440" w:type="dxa"/>
            <w:tcBorders>
              <w:top w:val="single" w:color="auto" w:sz="4" w:space="0"/>
              <w:left w:val="nil"/>
              <w:bottom w:val="single" w:color="auto" w:sz="4" w:space="0"/>
              <w:right w:val="single" w:color="auto" w:sz="4" w:space="0"/>
            </w:tcBorders>
            <w:shd w:val="clear" w:color="auto" w:fill="auto"/>
            <w:vAlign w:val="center"/>
          </w:tcPr>
          <w:p w14:paraId="295745A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国家需求引领、产学研用融通——土木类研究生全程多维递进式培养体系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14:paraId="3C713A1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陈政清，陈仁朋，史才军，邵旭东，华旭刚，邓露，彭晋卿，周云，李寿英，樊伟，李念平，周石庆，牛华伟，刘志文，张恒龙</w:t>
            </w:r>
          </w:p>
        </w:tc>
        <w:tc>
          <w:tcPr>
            <w:tcW w:w="4050" w:type="dxa"/>
            <w:tcBorders>
              <w:top w:val="single" w:color="auto" w:sz="4" w:space="0"/>
              <w:left w:val="nil"/>
              <w:bottom w:val="single" w:color="auto" w:sz="4" w:space="0"/>
              <w:right w:val="single" w:color="auto" w:sz="4" w:space="0"/>
            </w:tcBorders>
            <w:shd w:val="clear" w:color="auto" w:fill="auto"/>
            <w:vAlign w:val="center"/>
          </w:tcPr>
          <w:p w14:paraId="1AF773F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湖南大学</w:t>
            </w:r>
          </w:p>
        </w:tc>
      </w:tr>
      <w:tr w14:paraId="1CA3A29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4B1109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137</w:t>
            </w:r>
          </w:p>
        </w:tc>
        <w:tc>
          <w:tcPr>
            <w:tcW w:w="4440" w:type="dxa"/>
            <w:tcBorders>
              <w:top w:val="single" w:color="auto" w:sz="4" w:space="0"/>
              <w:left w:val="nil"/>
              <w:bottom w:val="single" w:color="auto" w:sz="4" w:space="0"/>
              <w:right w:val="single" w:color="auto" w:sz="4" w:space="0"/>
            </w:tcBorders>
            <w:shd w:val="clear" w:color="auto" w:fill="auto"/>
            <w:vAlign w:val="center"/>
          </w:tcPr>
          <w:p w14:paraId="0E72380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红色传承、需求引领、能力为本、多维评价：材料类研究生培养模式探索与实践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C04653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欧阳晓平，王金斌，林建国，孙立忠，马增胜，李江宇，刘金刚，杨雪娟，胡义伟，蒋文娟，钟向丽，唐明华，朱旺，齐福刚，张德闯</w:t>
            </w:r>
          </w:p>
        </w:tc>
        <w:tc>
          <w:tcPr>
            <w:tcW w:w="4050" w:type="dxa"/>
            <w:tcBorders>
              <w:top w:val="single" w:color="auto" w:sz="4" w:space="0"/>
              <w:left w:val="nil"/>
              <w:bottom w:val="single" w:color="auto" w:sz="4" w:space="0"/>
              <w:right w:val="single" w:color="auto" w:sz="4" w:space="0"/>
            </w:tcBorders>
            <w:shd w:val="clear" w:color="auto" w:fill="auto"/>
            <w:vAlign w:val="center"/>
          </w:tcPr>
          <w:p w14:paraId="5EDBC4E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湘潭大学</w:t>
            </w:r>
          </w:p>
        </w:tc>
      </w:tr>
      <w:tr w14:paraId="574AC4F7">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27F2D61">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138</w:t>
            </w:r>
          </w:p>
        </w:tc>
        <w:tc>
          <w:tcPr>
            <w:tcW w:w="4440" w:type="dxa"/>
            <w:tcBorders>
              <w:top w:val="single" w:color="auto" w:sz="4" w:space="0"/>
              <w:left w:val="nil"/>
              <w:bottom w:val="single" w:color="auto" w:sz="4" w:space="0"/>
              <w:right w:val="single" w:color="auto" w:sz="4" w:space="0"/>
            </w:tcBorders>
            <w:shd w:val="clear" w:color="auto" w:fill="auto"/>
            <w:vAlign w:val="center"/>
          </w:tcPr>
          <w:p w14:paraId="01D8E08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内改外放，创新协同——工程专业学位卓越研究生教育“重大模式”建构与实践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5498A0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王时龙，李英民，李宏，毛万标，张法涛，黄宗明，任亨斌，谢开贵，柴毅，张志清，方祯云，郑小林，何培，裴光术，李彦</w:t>
            </w:r>
          </w:p>
        </w:tc>
        <w:tc>
          <w:tcPr>
            <w:tcW w:w="4050" w:type="dxa"/>
            <w:tcBorders>
              <w:top w:val="single" w:color="auto" w:sz="4" w:space="0"/>
              <w:left w:val="nil"/>
              <w:bottom w:val="single" w:color="auto" w:sz="4" w:space="0"/>
              <w:right w:val="single" w:color="auto" w:sz="4" w:space="0"/>
            </w:tcBorders>
            <w:shd w:val="clear" w:color="auto" w:fill="auto"/>
            <w:vAlign w:val="center"/>
          </w:tcPr>
          <w:p w14:paraId="09605FC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重庆大学，西昌卫星发射中心，重庆长安汽车股份有限公司</w:t>
            </w:r>
          </w:p>
        </w:tc>
      </w:tr>
      <w:tr w14:paraId="5E19A79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5672CA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139</w:t>
            </w:r>
          </w:p>
        </w:tc>
        <w:tc>
          <w:tcPr>
            <w:tcW w:w="4440" w:type="dxa"/>
            <w:tcBorders>
              <w:top w:val="single" w:color="auto" w:sz="4" w:space="0"/>
              <w:left w:val="nil"/>
              <w:bottom w:val="single" w:color="auto" w:sz="4" w:space="0"/>
              <w:right w:val="single" w:color="auto" w:sz="4" w:space="0"/>
            </w:tcBorders>
            <w:shd w:val="clear" w:color="auto" w:fill="auto"/>
            <w:vAlign w:val="center"/>
          </w:tcPr>
          <w:p w14:paraId="02978FE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汽车产业链-创新链-人才链多元融合的复合型领军人才培养体系探索与实践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3D2638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郭钢，刘庆，王旭，罗禹贡，胡晓松，贺岩松，张财志，王俊，万鑫铭，韩维建（美籍），胡建军，石晓辉，张志飞，褚志刚，程安宇</w:t>
            </w:r>
          </w:p>
        </w:tc>
        <w:tc>
          <w:tcPr>
            <w:tcW w:w="4050" w:type="dxa"/>
            <w:tcBorders>
              <w:top w:val="single" w:color="auto" w:sz="4" w:space="0"/>
              <w:left w:val="nil"/>
              <w:bottom w:val="single" w:color="auto" w:sz="4" w:space="0"/>
              <w:right w:val="single" w:color="auto" w:sz="4" w:space="0"/>
            </w:tcBorders>
            <w:shd w:val="clear" w:color="auto" w:fill="auto"/>
            <w:vAlign w:val="center"/>
          </w:tcPr>
          <w:p w14:paraId="6BFCF84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重庆大学，清华大学，重庆长安汽车股份有限公司，中国汽车工程研究院股份有限公司，重庆邮电大学，重庆理工大学</w:t>
            </w:r>
          </w:p>
        </w:tc>
      </w:tr>
      <w:tr w14:paraId="049942B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FFCD16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140</w:t>
            </w:r>
          </w:p>
        </w:tc>
        <w:tc>
          <w:tcPr>
            <w:tcW w:w="4440" w:type="dxa"/>
            <w:tcBorders>
              <w:top w:val="single" w:color="auto" w:sz="4" w:space="0"/>
              <w:left w:val="nil"/>
              <w:bottom w:val="single" w:color="auto" w:sz="4" w:space="0"/>
              <w:right w:val="single" w:color="auto" w:sz="4" w:space="0"/>
            </w:tcBorders>
            <w:shd w:val="clear" w:color="auto" w:fill="auto"/>
            <w:vAlign w:val="center"/>
          </w:tcPr>
          <w:p w14:paraId="7F2BE49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创新培养模式，打造顶尖平台，为实现我国轨道交通引领发展培养领军人才</w:t>
            </w:r>
          </w:p>
        </w:tc>
        <w:tc>
          <w:tcPr>
            <w:tcW w:w="5136" w:type="dxa"/>
            <w:tcBorders>
              <w:top w:val="single" w:color="auto" w:sz="4" w:space="0"/>
              <w:left w:val="nil"/>
              <w:bottom w:val="single" w:color="auto" w:sz="4" w:space="0"/>
              <w:right w:val="single" w:color="auto" w:sz="4" w:space="0"/>
            </w:tcBorders>
            <w:shd w:val="clear" w:color="auto" w:fill="auto"/>
            <w:vAlign w:val="center"/>
          </w:tcPr>
          <w:p w14:paraId="141CCFA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翟婉明，刘建新，易思蓉，彭其渊，周先礼，曾京，凌亮，邱延峻，庞烈鑫，吴积钦，丁国富</w:t>
            </w:r>
          </w:p>
        </w:tc>
        <w:tc>
          <w:tcPr>
            <w:tcW w:w="4050" w:type="dxa"/>
            <w:tcBorders>
              <w:top w:val="single" w:color="auto" w:sz="4" w:space="0"/>
              <w:left w:val="nil"/>
              <w:bottom w:val="single" w:color="auto" w:sz="4" w:space="0"/>
              <w:right w:val="single" w:color="auto" w:sz="4" w:space="0"/>
            </w:tcBorders>
            <w:shd w:val="clear" w:color="auto" w:fill="auto"/>
            <w:vAlign w:val="center"/>
          </w:tcPr>
          <w:p w14:paraId="52F0896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西南交通大学</w:t>
            </w:r>
          </w:p>
        </w:tc>
      </w:tr>
      <w:tr w14:paraId="400B0B1F">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81AF6BE">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141</w:t>
            </w:r>
          </w:p>
        </w:tc>
        <w:tc>
          <w:tcPr>
            <w:tcW w:w="4440" w:type="dxa"/>
            <w:tcBorders>
              <w:top w:val="single" w:color="auto" w:sz="4" w:space="0"/>
              <w:left w:val="nil"/>
              <w:bottom w:val="single" w:color="auto" w:sz="4" w:space="0"/>
              <w:right w:val="single" w:color="auto" w:sz="4" w:space="0"/>
            </w:tcBorders>
            <w:shd w:val="clear" w:color="auto" w:fill="auto"/>
            <w:vAlign w:val="center"/>
          </w:tcPr>
          <w:p w14:paraId="28AF0F5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搭平台建课程汇双师，电子信息专业学位研究生培养模式改革的成电探索与实践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2810DD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胡皓全，罗光春，兰中文，田蜜，董刘杨，许之，熊彩东，廖云，汪利辉，苟灵</w:t>
            </w:r>
          </w:p>
        </w:tc>
        <w:tc>
          <w:tcPr>
            <w:tcW w:w="4050" w:type="dxa"/>
            <w:tcBorders>
              <w:top w:val="single" w:color="auto" w:sz="4" w:space="0"/>
              <w:left w:val="nil"/>
              <w:bottom w:val="single" w:color="auto" w:sz="4" w:space="0"/>
              <w:right w:val="single" w:color="auto" w:sz="4" w:space="0"/>
            </w:tcBorders>
            <w:shd w:val="clear" w:color="auto" w:fill="auto"/>
            <w:vAlign w:val="center"/>
          </w:tcPr>
          <w:p w14:paraId="4B3C1FA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电子科技大学</w:t>
            </w:r>
          </w:p>
        </w:tc>
      </w:tr>
      <w:tr w14:paraId="0BC25F3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A383B61">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142</w:t>
            </w:r>
          </w:p>
        </w:tc>
        <w:tc>
          <w:tcPr>
            <w:tcW w:w="4440" w:type="dxa"/>
            <w:tcBorders>
              <w:top w:val="single" w:color="auto" w:sz="4" w:space="0"/>
              <w:left w:val="nil"/>
              <w:bottom w:val="single" w:color="auto" w:sz="4" w:space="0"/>
              <w:right w:val="single" w:color="auto" w:sz="4" w:space="0"/>
            </w:tcBorders>
            <w:shd w:val="clear" w:color="auto" w:fill="auto"/>
            <w:vAlign w:val="center"/>
          </w:tcPr>
          <w:p w14:paraId="3DAF884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空间材料科学高层次人才培养体系的建设与实践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D8D0D1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魏炳波，翟薇，解文军，阮莹，耿德路，胡亮，闫娜，常健，陈长乐，包荫鸾</w:t>
            </w:r>
          </w:p>
        </w:tc>
        <w:tc>
          <w:tcPr>
            <w:tcW w:w="4050" w:type="dxa"/>
            <w:tcBorders>
              <w:top w:val="single" w:color="auto" w:sz="4" w:space="0"/>
              <w:left w:val="nil"/>
              <w:bottom w:val="single" w:color="auto" w:sz="4" w:space="0"/>
              <w:right w:val="single" w:color="auto" w:sz="4" w:space="0"/>
            </w:tcBorders>
            <w:shd w:val="clear" w:color="auto" w:fill="auto"/>
            <w:vAlign w:val="center"/>
          </w:tcPr>
          <w:p w14:paraId="5D1C2B6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西北工业大学</w:t>
            </w:r>
          </w:p>
        </w:tc>
      </w:tr>
      <w:tr w14:paraId="282020E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74802A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143</w:t>
            </w:r>
          </w:p>
        </w:tc>
        <w:tc>
          <w:tcPr>
            <w:tcW w:w="4440" w:type="dxa"/>
            <w:tcBorders>
              <w:top w:val="single" w:color="auto" w:sz="4" w:space="0"/>
              <w:left w:val="nil"/>
              <w:bottom w:val="single" w:color="auto" w:sz="4" w:space="0"/>
              <w:right w:val="single" w:color="auto" w:sz="4" w:space="0"/>
            </w:tcBorders>
            <w:shd w:val="clear" w:color="auto" w:fill="auto"/>
            <w:vAlign w:val="center"/>
          </w:tcPr>
          <w:p w14:paraId="3906D2C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重大项目与重大工程双驱联动的地学工科研究生创新能力培养体系构建与实践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F3B7EF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彭建兵，李同录，黄强兵，张勤，钱会，李振洪，李荣西，白波，李貅，王万银，焦建刚，卢全中，李萍，朱兴华，占洁伟</w:t>
            </w:r>
          </w:p>
        </w:tc>
        <w:tc>
          <w:tcPr>
            <w:tcW w:w="4050" w:type="dxa"/>
            <w:tcBorders>
              <w:top w:val="single" w:color="auto" w:sz="4" w:space="0"/>
              <w:left w:val="nil"/>
              <w:bottom w:val="single" w:color="auto" w:sz="4" w:space="0"/>
              <w:right w:val="single" w:color="auto" w:sz="4" w:space="0"/>
            </w:tcBorders>
            <w:shd w:val="clear" w:color="auto" w:fill="auto"/>
            <w:vAlign w:val="center"/>
          </w:tcPr>
          <w:p w14:paraId="281C23E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长安大学</w:t>
            </w:r>
          </w:p>
        </w:tc>
      </w:tr>
      <w:tr w14:paraId="714C178E">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B770CB7">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144</w:t>
            </w:r>
          </w:p>
        </w:tc>
        <w:tc>
          <w:tcPr>
            <w:tcW w:w="4440" w:type="dxa"/>
            <w:tcBorders>
              <w:top w:val="single" w:color="auto" w:sz="4" w:space="0"/>
              <w:left w:val="nil"/>
              <w:bottom w:val="single" w:color="auto" w:sz="4" w:space="0"/>
              <w:right w:val="single" w:color="auto" w:sz="4" w:space="0"/>
            </w:tcBorders>
            <w:shd w:val="clear" w:color="auto" w:fill="auto"/>
            <w:vAlign w:val="center"/>
          </w:tcPr>
          <w:p w14:paraId="4D26FA9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面向航空航天重大需求和学科前沿，培养复合材料拔尖创新人才</w:t>
            </w:r>
          </w:p>
        </w:tc>
        <w:tc>
          <w:tcPr>
            <w:tcW w:w="5136" w:type="dxa"/>
            <w:tcBorders>
              <w:top w:val="single" w:color="auto" w:sz="4" w:space="0"/>
              <w:left w:val="nil"/>
              <w:bottom w:val="single" w:color="auto" w:sz="4" w:space="0"/>
              <w:right w:val="single" w:color="auto" w:sz="4" w:space="0"/>
            </w:tcBorders>
            <w:shd w:val="clear" w:color="auto" w:fill="auto"/>
            <w:vAlign w:val="center"/>
          </w:tcPr>
          <w:p w14:paraId="3A89669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成来飞，张立同，李贺军，郑锡涛，梅辉，顾军渭，刘永胜，付前刚，张程煜，王永欣，李金山，曾庆丰，栾新刚，张磊磊，张雨雷</w:t>
            </w:r>
          </w:p>
        </w:tc>
        <w:tc>
          <w:tcPr>
            <w:tcW w:w="4050" w:type="dxa"/>
            <w:tcBorders>
              <w:top w:val="single" w:color="auto" w:sz="4" w:space="0"/>
              <w:left w:val="nil"/>
              <w:bottom w:val="single" w:color="auto" w:sz="4" w:space="0"/>
              <w:right w:val="single" w:color="auto" w:sz="4" w:space="0"/>
            </w:tcBorders>
            <w:shd w:val="clear" w:color="auto" w:fill="auto"/>
            <w:vAlign w:val="center"/>
          </w:tcPr>
          <w:p w14:paraId="5426297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西北工业大学</w:t>
            </w:r>
          </w:p>
        </w:tc>
      </w:tr>
      <w:tr w14:paraId="224136C7">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358879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145</w:t>
            </w:r>
          </w:p>
        </w:tc>
        <w:tc>
          <w:tcPr>
            <w:tcW w:w="4440" w:type="dxa"/>
            <w:tcBorders>
              <w:top w:val="single" w:color="auto" w:sz="4" w:space="0"/>
              <w:left w:val="nil"/>
              <w:bottom w:val="single" w:color="auto" w:sz="4" w:space="0"/>
              <w:right w:val="single" w:color="auto" w:sz="4" w:space="0"/>
            </w:tcBorders>
            <w:shd w:val="clear" w:color="auto" w:fill="auto"/>
            <w:vAlign w:val="center"/>
          </w:tcPr>
          <w:p w14:paraId="32F2828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战略需求牵引、重大项目支撑、产教深度融合，培养国家急需电气工程一流人才</w:t>
            </w:r>
          </w:p>
        </w:tc>
        <w:tc>
          <w:tcPr>
            <w:tcW w:w="5136" w:type="dxa"/>
            <w:tcBorders>
              <w:top w:val="single" w:color="auto" w:sz="4" w:space="0"/>
              <w:left w:val="nil"/>
              <w:bottom w:val="single" w:color="auto" w:sz="4" w:space="0"/>
              <w:right w:val="single" w:color="auto" w:sz="4" w:space="0"/>
            </w:tcBorders>
            <w:shd w:val="clear" w:color="auto" w:fill="auto"/>
            <w:vAlign w:val="center"/>
          </w:tcPr>
          <w:p w14:paraId="0084923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邱爱慈，汤广福，别朝红，王锡凡，吴坚，杨旭，彭宗仁，李兴文，李盛涛，孙凤举，马西奎，谢彦召，梁得亮，祝令瑜，方丽</w:t>
            </w:r>
          </w:p>
        </w:tc>
        <w:tc>
          <w:tcPr>
            <w:tcW w:w="4050" w:type="dxa"/>
            <w:tcBorders>
              <w:top w:val="single" w:color="auto" w:sz="4" w:space="0"/>
              <w:left w:val="nil"/>
              <w:bottom w:val="single" w:color="auto" w:sz="4" w:space="0"/>
              <w:right w:val="single" w:color="auto" w:sz="4" w:space="0"/>
            </w:tcBorders>
            <w:shd w:val="clear" w:color="auto" w:fill="auto"/>
            <w:vAlign w:val="center"/>
          </w:tcPr>
          <w:p w14:paraId="2FD3B99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西安交通大学，国网智能电网研究院有限公司，西北核技术研究所</w:t>
            </w:r>
          </w:p>
        </w:tc>
      </w:tr>
      <w:tr w14:paraId="02546E4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09F313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146</w:t>
            </w:r>
          </w:p>
        </w:tc>
        <w:tc>
          <w:tcPr>
            <w:tcW w:w="4440" w:type="dxa"/>
            <w:tcBorders>
              <w:top w:val="single" w:color="auto" w:sz="4" w:space="0"/>
              <w:left w:val="nil"/>
              <w:bottom w:val="single" w:color="auto" w:sz="4" w:space="0"/>
              <w:right w:val="single" w:color="auto" w:sz="4" w:space="0"/>
            </w:tcBorders>
            <w:shd w:val="clear" w:color="auto" w:fill="auto"/>
            <w:vAlign w:val="center"/>
          </w:tcPr>
          <w:p w14:paraId="78FDE59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产教融合，需求导向，工程类专业学位研究生培养模式探索与实践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7C38BB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姬红兵，田聪，魏峻，张玉明，李青山，丁金闪，李龙</w:t>
            </w:r>
          </w:p>
        </w:tc>
        <w:tc>
          <w:tcPr>
            <w:tcW w:w="4050" w:type="dxa"/>
            <w:tcBorders>
              <w:top w:val="single" w:color="auto" w:sz="4" w:space="0"/>
              <w:left w:val="nil"/>
              <w:bottom w:val="single" w:color="auto" w:sz="4" w:space="0"/>
              <w:right w:val="single" w:color="auto" w:sz="4" w:space="0"/>
            </w:tcBorders>
            <w:shd w:val="clear" w:color="auto" w:fill="auto"/>
            <w:vAlign w:val="center"/>
          </w:tcPr>
          <w:p w14:paraId="3B9F8B8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西安电子科技大学</w:t>
            </w:r>
          </w:p>
        </w:tc>
      </w:tr>
      <w:tr w14:paraId="3B3CFC0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4C6D53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147</w:t>
            </w:r>
          </w:p>
        </w:tc>
        <w:tc>
          <w:tcPr>
            <w:tcW w:w="4440" w:type="dxa"/>
            <w:tcBorders>
              <w:top w:val="single" w:color="auto" w:sz="4" w:space="0"/>
              <w:left w:val="nil"/>
              <w:bottom w:val="single" w:color="auto" w:sz="4" w:space="0"/>
              <w:right w:val="single" w:color="auto" w:sz="4" w:space="0"/>
            </w:tcBorders>
            <w:shd w:val="clear" w:color="auto" w:fill="auto"/>
            <w:vAlign w:val="center"/>
          </w:tcPr>
          <w:p w14:paraId="7B08BED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价值引领、本研贯通、多元支撑的“总师型”航天科技人才培养体系探索与实践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A83D63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岳晓奎，宁昕，郭建国，樊会涛，孟中杰，韩冬，秦飞，唐硕，黄越，黄河，凡永华，周军，史新兴，孙军，于辉</w:t>
            </w:r>
          </w:p>
        </w:tc>
        <w:tc>
          <w:tcPr>
            <w:tcW w:w="4050" w:type="dxa"/>
            <w:tcBorders>
              <w:top w:val="single" w:color="auto" w:sz="4" w:space="0"/>
              <w:left w:val="nil"/>
              <w:bottom w:val="single" w:color="auto" w:sz="4" w:space="0"/>
              <w:right w:val="single" w:color="auto" w:sz="4" w:space="0"/>
            </w:tcBorders>
            <w:shd w:val="clear" w:color="auto" w:fill="auto"/>
            <w:vAlign w:val="center"/>
          </w:tcPr>
          <w:p w14:paraId="0C4DD53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西北工业大学，航天科工集团第三研究院，北京航天飞行控制中心</w:t>
            </w:r>
          </w:p>
        </w:tc>
      </w:tr>
      <w:tr w14:paraId="769D40D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2CFC94E">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148</w:t>
            </w:r>
          </w:p>
        </w:tc>
        <w:tc>
          <w:tcPr>
            <w:tcW w:w="4440" w:type="dxa"/>
            <w:tcBorders>
              <w:top w:val="single" w:color="auto" w:sz="4" w:space="0"/>
              <w:left w:val="nil"/>
              <w:bottom w:val="single" w:color="auto" w:sz="4" w:space="0"/>
              <w:right w:val="single" w:color="auto" w:sz="4" w:space="0"/>
            </w:tcBorders>
            <w:shd w:val="clear" w:color="auto" w:fill="auto"/>
            <w:vAlign w:val="center"/>
          </w:tcPr>
          <w:p w14:paraId="2E56DCE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国家战略牵引，优势学科协同，电子材料与元器件研究生培养模式探索与实践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2A0553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徐卓，姚熹，周济，邓龙江，李飞，朱京平，王晓慧，朱建国，魏晓勇，冯玉军，李勃，吴家刚，毕磊，胡庆元，王政</w:t>
            </w:r>
          </w:p>
        </w:tc>
        <w:tc>
          <w:tcPr>
            <w:tcW w:w="4050" w:type="dxa"/>
            <w:tcBorders>
              <w:top w:val="single" w:color="auto" w:sz="4" w:space="0"/>
              <w:left w:val="nil"/>
              <w:bottom w:val="single" w:color="auto" w:sz="4" w:space="0"/>
              <w:right w:val="single" w:color="auto" w:sz="4" w:space="0"/>
            </w:tcBorders>
            <w:shd w:val="clear" w:color="auto" w:fill="auto"/>
            <w:vAlign w:val="center"/>
          </w:tcPr>
          <w:p w14:paraId="6EE4783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西安交通大学，清华大学，电子科技大学，四川大学</w:t>
            </w:r>
          </w:p>
        </w:tc>
      </w:tr>
      <w:tr w14:paraId="5B5F1FED">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47E12BD">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149</w:t>
            </w:r>
          </w:p>
        </w:tc>
        <w:tc>
          <w:tcPr>
            <w:tcW w:w="4440" w:type="dxa"/>
            <w:tcBorders>
              <w:top w:val="single" w:color="auto" w:sz="4" w:space="0"/>
              <w:left w:val="nil"/>
              <w:bottom w:val="single" w:color="auto" w:sz="4" w:space="0"/>
              <w:right w:val="single" w:color="auto" w:sz="4" w:space="0"/>
            </w:tcBorders>
            <w:shd w:val="clear" w:color="auto" w:fill="auto"/>
            <w:vAlign w:val="center"/>
          </w:tcPr>
          <w:p w14:paraId="2F636C1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依托国家双一流学科，培养适应新质战斗力快速生成的军事智能化信息类人才</w:t>
            </w:r>
          </w:p>
        </w:tc>
        <w:tc>
          <w:tcPr>
            <w:tcW w:w="5136" w:type="dxa"/>
            <w:tcBorders>
              <w:top w:val="single" w:color="auto" w:sz="4" w:space="0"/>
              <w:left w:val="nil"/>
              <w:bottom w:val="single" w:color="auto" w:sz="4" w:space="0"/>
              <w:right w:val="single" w:color="auto" w:sz="4" w:space="0"/>
            </w:tcBorders>
            <w:shd w:val="clear" w:color="auto" w:fill="auto"/>
            <w:vAlign w:val="center"/>
          </w:tcPr>
          <w:p w14:paraId="7ECEA3F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毛晓光、沈立、唐晋韬、祝恩、付绍静、李莎莎</w:t>
            </w:r>
          </w:p>
        </w:tc>
        <w:tc>
          <w:tcPr>
            <w:tcW w:w="4050" w:type="dxa"/>
            <w:tcBorders>
              <w:top w:val="single" w:color="auto" w:sz="4" w:space="0"/>
              <w:left w:val="nil"/>
              <w:bottom w:val="single" w:color="auto" w:sz="4" w:space="0"/>
              <w:right w:val="single" w:color="auto" w:sz="4" w:space="0"/>
            </w:tcBorders>
            <w:shd w:val="clear" w:color="auto" w:fill="auto"/>
            <w:vAlign w:val="center"/>
          </w:tcPr>
          <w:p w14:paraId="6D5B05E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国防科技大学</w:t>
            </w:r>
          </w:p>
        </w:tc>
      </w:tr>
      <w:tr w14:paraId="27F32C1B">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49D682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150</w:t>
            </w:r>
          </w:p>
        </w:tc>
        <w:tc>
          <w:tcPr>
            <w:tcW w:w="4440" w:type="dxa"/>
            <w:tcBorders>
              <w:top w:val="single" w:color="auto" w:sz="4" w:space="0"/>
              <w:left w:val="nil"/>
              <w:bottom w:val="single" w:color="auto" w:sz="4" w:space="0"/>
              <w:right w:val="single" w:color="auto" w:sz="4" w:space="0"/>
            </w:tcBorders>
            <w:shd w:val="clear" w:color="auto" w:fill="auto"/>
            <w:vAlign w:val="center"/>
          </w:tcPr>
          <w:p w14:paraId="3026528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创建雷达电子战一体化培养模式，锻造新型作战力量高端人才</w:t>
            </w:r>
          </w:p>
        </w:tc>
        <w:tc>
          <w:tcPr>
            <w:tcW w:w="5136" w:type="dxa"/>
            <w:tcBorders>
              <w:top w:val="single" w:color="auto" w:sz="4" w:space="0"/>
              <w:left w:val="nil"/>
              <w:bottom w:val="single" w:color="auto" w:sz="4" w:space="0"/>
              <w:right w:val="single" w:color="auto" w:sz="4" w:space="0"/>
            </w:tcBorders>
            <w:shd w:val="clear" w:color="auto" w:fill="auto"/>
            <w:vAlign w:val="center"/>
          </w:tcPr>
          <w:p w14:paraId="3194962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肖顺平、赵锋、艾小锋、罗鹏飞、潘小义、张文明、谢晓霞、徐振海、陈思伟</w:t>
            </w:r>
          </w:p>
        </w:tc>
        <w:tc>
          <w:tcPr>
            <w:tcW w:w="4050" w:type="dxa"/>
            <w:tcBorders>
              <w:top w:val="single" w:color="auto" w:sz="4" w:space="0"/>
              <w:left w:val="nil"/>
              <w:bottom w:val="single" w:color="auto" w:sz="4" w:space="0"/>
              <w:right w:val="single" w:color="auto" w:sz="4" w:space="0"/>
            </w:tcBorders>
            <w:shd w:val="clear" w:color="auto" w:fill="auto"/>
            <w:vAlign w:val="center"/>
          </w:tcPr>
          <w:p w14:paraId="29A7CA0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国防科技大学</w:t>
            </w:r>
          </w:p>
        </w:tc>
      </w:tr>
      <w:tr w14:paraId="46ED0E3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835257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151</w:t>
            </w:r>
          </w:p>
        </w:tc>
        <w:tc>
          <w:tcPr>
            <w:tcW w:w="4440" w:type="dxa"/>
            <w:tcBorders>
              <w:top w:val="single" w:color="auto" w:sz="4" w:space="0"/>
              <w:left w:val="nil"/>
              <w:bottom w:val="single" w:color="auto" w:sz="4" w:space="0"/>
              <w:right w:val="single" w:color="auto" w:sz="4" w:space="0"/>
            </w:tcBorders>
            <w:shd w:val="clear" w:color="auto" w:fill="auto"/>
            <w:vAlign w:val="center"/>
          </w:tcPr>
          <w:p w14:paraId="3E818F9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新时代作物学德才兼备高层次人才培养模式研究与实践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4CE55C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陈温福，于海秋，周宇飞，赵新华，马殿荣，徐铨，张文忠，唐亮，孟军，王晓光，敖雪，孙健，刘喜波，王术，杜万里</w:t>
            </w:r>
          </w:p>
        </w:tc>
        <w:tc>
          <w:tcPr>
            <w:tcW w:w="4050" w:type="dxa"/>
            <w:tcBorders>
              <w:top w:val="single" w:color="auto" w:sz="4" w:space="0"/>
              <w:left w:val="nil"/>
              <w:bottom w:val="single" w:color="auto" w:sz="4" w:space="0"/>
              <w:right w:val="single" w:color="auto" w:sz="4" w:space="0"/>
            </w:tcBorders>
            <w:shd w:val="clear" w:color="auto" w:fill="auto"/>
            <w:vAlign w:val="center"/>
          </w:tcPr>
          <w:p w14:paraId="70C5C3C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沈阳农业大学</w:t>
            </w:r>
          </w:p>
        </w:tc>
      </w:tr>
      <w:tr w14:paraId="6761C24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736F23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152</w:t>
            </w:r>
          </w:p>
        </w:tc>
        <w:tc>
          <w:tcPr>
            <w:tcW w:w="4440" w:type="dxa"/>
            <w:tcBorders>
              <w:top w:val="single" w:color="auto" w:sz="4" w:space="0"/>
              <w:left w:val="nil"/>
              <w:bottom w:val="single" w:color="auto" w:sz="4" w:space="0"/>
              <w:right w:val="single" w:color="auto" w:sz="4" w:space="0"/>
            </w:tcBorders>
            <w:shd w:val="clear" w:color="auto" w:fill="auto"/>
            <w:vAlign w:val="center"/>
          </w:tcPr>
          <w:p w14:paraId="5713D42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“思政引领、一流支撑、三链融合”的农林生物学拔尖创新人才培养研究与实践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94677B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滕春波，李杰，李玉花，张阿英，詹亚光，刘经纬，史金铭，栾非时，苍晶，张国财，郑宝江，施喜军，宋兴舜，蓝兴国，王鹏超</w:t>
            </w:r>
          </w:p>
        </w:tc>
        <w:tc>
          <w:tcPr>
            <w:tcW w:w="4050" w:type="dxa"/>
            <w:tcBorders>
              <w:top w:val="single" w:color="auto" w:sz="4" w:space="0"/>
              <w:left w:val="nil"/>
              <w:bottom w:val="single" w:color="auto" w:sz="4" w:space="0"/>
              <w:right w:val="single" w:color="auto" w:sz="4" w:space="0"/>
            </w:tcBorders>
            <w:shd w:val="clear" w:color="auto" w:fill="auto"/>
            <w:vAlign w:val="center"/>
          </w:tcPr>
          <w:p w14:paraId="1FBB84A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东北林业大学，东北农业大学，南京农业大学</w:t>
            </w:r>
          </w:p>
        </w:tc>
      </w:tr>
      <w:tr w14:paraId="5C5A28D7">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639B41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153</w:t>
            </w:r>
          </w:p>
        </w:tc>
        <w:tc>
          <w:tcPr>
            <w:tcW w:w="4440" w:type="dxa"/>
            <w:tcBorders>
              <w:top w:val="single" w:color="auto" w:sz="4" w:space="0"/>
              <w:left w:val="nil"/>
              <w:bottom w:val="single" w:color="auto" w:sz="4" w:space="0"/>
              <w:right w:val="single" w:color="auto" w:sz="4" w:space="0"/>
            </w:tcBorders>
            <w:shd w:val="clear" w:color="auto" w:fill="auto"/>
            <w:vAlign w:val="center"/>
          </w:tcPr>
          <w:p w14:paraId="36F6977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共建共融共享，知渔爱渔强渔，培养“海洋渔业+X”高层次专业人才</w:t>
            </w:r>
          </w:p>
        </w:tc>
        <w:tc>
          <w:tcPr>
            <w:tcW w:w="5136" w:type="dxa"/>
            <w:tcBorders>
              <w:top w:val="single" w:color="auto" w:sz="4" w:space="0"/>
              <w:left w:val="nil"/>
              <w:bottom w:val="single" w:color="auto" w:sz="4" w:space="0"/>
              <w:right w:val="single" w:color="auto" w:sz="4" w:space="0"/>
            </w:tcBorders>
            <w:shd w:val="clear" w:color="auto" w:fill="auto"/>
            <w:vAlign w:val="center"/>
          </w:tcPr>
          <w:p w14:paraId="155D5F3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陈新军，李纲，钱卫国，初文华，陈锦淘，徐海龙，邹晓荣，王学锋，许巍，齐遵利，江卫平，宋利明，胡松，刘必林，孔祥洪</w:t>
            </w:r>
          </w:p>
        </w:tc>
        <w:tc>
          <w:tcPr>
            <w:tcW w:w="4050" w:type="dxa"/>
            <w:tcBorders>
              <w:top w:val="single" w:color="auto" w:sz="4" w:space="0"/>
              <w:left w:val="nil"/>
              <w:bottom w:val="single" w:color="auto" w:sz="4" w:space="0"/>
              <w:right w:val="single" w:color="auto" w:sz="4" w:space="0"/>
            </w:tcBorders>
            <w:shd w:val="clear" w:color="auto" w:fill="auto"/>
            <w:vAlign w:val="center"/>
          </w:tcPr>
          <w:p w14:paraId="5B437E2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上海海洋大学，浙江海洋大学，天津农学院，广东海洋大学，河北农业大学</w:t>
            </w:r>
          </w:p>
        </w:tc>
      </w:tr>
      <w:tr w14:paraId="6B86584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FD4D0D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154</w:t>
            </w:r>
          </w:p>
        </w:tc>
        <w:tc>
          <w:tcPr>
            <w:tcW w:w="4440" w:type="dxa"/>
            <w:tcBorders>
              <w:top w:val="single" w:color="auto" w:sz="4" w:space="0"/>
              <w:left w:val="nil"/>
              <w:bottom w:val="single" w:color="auto" w:sz="4" w:space="0"/>
              <w:right w:val="single" w:color="auto" w:sz="4" w:space="0"/>
            </w:tcBorders>
            <w:shd w:val="clear" w:color="auto" w:fill="auto"/>
            <w:vAlign w:val="center"/>
          </w:tcPr>
          <w:p w14:paraId="55C4E5E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基于科研创新团队的植物保护学科研究生培养模式的探索与实践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E1D8CB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王源超，叶永浩，邵刚，张正光，吴益东，洪晓月，董莎萌，陶小荣，华修德，王备新，黄绍华，岳丽娜</w:t>
            </w:r>
          </w:p>
        </w:tc>
        <w:tc>
          <w:tcPr>
            <w:tcW w:w="4050" w:type="dxa"/>
            <w:tcBorders>
              <w:top w:val="single" w:color="auto" w:sz="4" w:space="0"/>
              <w:left w:val="nil"/>
              <w:bottom w:val="single" w:color="auto" w:sz="4" w:space="0"/>
              <w:right w:val="single" w:color="auto" w:sz="4" w:space="0"/>
            </w:tcBorders>
            <w:shd w:val="clear" w:color="auto" w:fill="auto"/>
            <w:vAlign w:val="center"/>
          </w:tcPr>
          <w:p w14:paraId="270FC63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南京农业大学</w:t>
            </w:r>
          </w:p>
        </w:tc>
      </w:tr>
      <w:tr w14:paraId="2DC0180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1CB53E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155</w:t>
            </w:r>
          </w:p>
        </w:tc>
        <w:tc>
          <w:tcPr>
            <w:tcW w:w="4440" w:type="dxa"/>
            <w:tcBorders>
              <w:top w:val="single" w:color="auto" w:sz="4" w:space="0"/>
              <w:left w:val="nil"/>
              <w:bottom w:val="single" w:color="auto" w:sz="4" w:space="0"/>
              <w:right w:val="single" w:color="auto" w:sz="4" w:space="0"/>
            </w:tcBorders>
            <w:shd w:val="clear" w:color="auto" w:fill="auto"/>
            <w:vAlign w:val="center"/>
          </w:tcPr>
          <w:p w14:paraId="6FF3736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面向畜牧业现代化的高质量新农科三创研究生培养模式探索与实践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1A575E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陈国宏，李碧春，吴锋，常国斌，张钰，王莉，吴信生，陆建飞，徐琪，赵海涛</w:t>
            </w:r>
          </w:p>
        </w:tc>
        <w:tc>
          <w:tcPr>
            <w:tcW w:w="4050" w:type="dxa"/>
            <w:tcBorders>
              <w:top w:val="single" w:color="auto" w:sz="4" w:space="0"/>
              <w:left w:val="nil"/>
              <w:bottom w:val="single" w:color="auto" w:sz="4" w:space="0"/>
              <w:right w:val="single" w:color="auto" w:sz="4" w:space="0"/>
            </w:tcBorders>
            <w:shd w:val="clear" w:color="auto" w:fill="auto"/>
            <w:vAlign w:val="center"/>
          </w:tcPr>
          <w:p w14:paraId="6413810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扬州大学</w:t>
            </w:r>
          </w:p>
        </w:tc>
      </w:tr>
      <w:tr w14:paraId="2F6553DE">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9C7C5C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156</w:t>
            </w:r>
          </w:p>
        </w:tc>
        <w:tc>
          <w:tcPr>
            <w:tcW w:w="4440" w:type="dxa"/>
            <w:tcBorders>
              <w:top w:val="single" w:color="auto" w:sz="4" w:space="0"/>
              <w:left w:val="nil"/>
              <w:bottom w:val="single" w:color="auto" w:sz="4" w:space="0"/>
              <w:right w:val="single" w:color="auto" w:sz="4" w:space="0"/>
            </w:tcBorders>
            <w:shd w:val="clear" w:color="auto" w:fill="auto"/>
            <w:vAlign w:val="center"/>
          </w:tcPr>
          <w:p w14:paraId="1138081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基于“双循环”驱动的农业资源与环境学科研究生培养模式创新与实践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714F079">
            <w:pPr>
              <w:pStyle w:val="19"/>
              <w:rPr>
                <w:rFonts w:ascii="Times New Roman" w:hAnsi="Times New Roman" w:eastAsia="仿宋_GB2312"/>
                <w:lang w:bidi="ar"/>
              </w:rPr>
            </w:pPr>
            <w:r>
              <w:rPr>
                <w:rFonts w:ascii="Times New Roman" w:hAnsi="Times New Roman" w:eastAsia="仿宋_GB2312"/>
                <w:lang w:bidi="ar"/>
              </w:rPr>
              <w:t>徐建明，何艳，马斌，林咸永，史舟，陈丁江，刘杏梅，王珂，包永平，陈学新，赵和平，卢玲丽，林道辉，陈</w:t>
            </w:r>
            <w:r>
              <w:rPr>
                <w:rFonts w:ascii="Times New Roman" w:hAnsi="Times New Roman"/>
                <w:lang w:bidi="ar"/>
              </w:rPr>
              <w:t>昳</w:t>
            </w:r>
            <w:r>
              <w:rPr>
                <w:rFonts w:ascii="Times New Roman" w:hAnsi="Times New Roman" w:eastAsia="仿宋_GB2312"/>
                <w:lang w:bidi="ar"/>
              </w:rPr>
              <w:t>舟，武秀梅</w:t>
            </w:r>
          </w:p>
        </w:tc>
        <w:tc>
          <w:tcPr>
            <w:tcW w:w="4050" w:type="dxa"/>
            <w:tcBorders>
              <w:top w:val="single" w:color="auto" w:sz="4" w:space="0"/>
              <w:left w:val="nil"/>
              <w:bottom w:val="single" w:color="auto" w:sz="4" w:space="0"/>
              <w:right w:val="single" w:color="auto" w:sz="4" w:space="0"/>
            </w:tcBorders>
            <w:shd w:val="clear" w:color="auto" w:fill="auto"/>
            <w:vAlign w:val="center"/>
          </w:tcPr>
          <w:p w14:paraId="5839AF9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w:t>
            </w:r>
          </w:p>
        </w:tc>
      </w:tr>
      <w:tr w14:paraId="1714855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45A645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157</w:t>
            </w:r>
          </w:p>
        </w:tc>
        <w:tc>
          <w:tcPr>
            <w:tcW w:w="4440" w:type="dxa"/>
            <w:tcBorders>
              <w:top w:val="single" w:color="auto" w:sz="4" w:space="0"/>
              <w:left w:val="nil"/>
              <w:bottom w:val="single" w:color="auto" w:sz="4" w:space="0"/>
              <w:right w:val="single" w:color="auto" w:sz="4" w:space="0"/>
            </w:tcBorders>
            <w:shd w:val="clear" w:color="auto" w:fill="auto"/>
            <w:vAlign w:val="center"/>
          </w:tcPr>
          <w:p w14:paraId="0F7E94B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真题真解：水产学科研究生“三三三”实践育人体系的创新与应用</w:t>
            </w:r>
          </w:p>
        </w:tc>
        <w:tc>
          <w:tcPr>
            <w:tcW w:w="5136" w:type="dxa"/>
            <w:tcBorders>
              <w:top w:val="single" w:color="auto" w:sz="4" w:space="0"/>
              <w:left w:val="nil"/>
              <w:bottom w:val="single" w:color="auto" w:sz="4" w:space="0"/>
              <w:right w:val="single" w:color="auto" w:sz="4" w:space="0"/>
            </w:tcBorders>
            <w:shd w:val="clear" w:color="auto" w:fill="auto"/>
            <w:vAlign w:val="center"/>
          </w:tcPr>
          <w:p w14:paraId="03C511C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王春琳，蔡真亮，母昌考，屠春飞，戚家超，冯志敏，汪浩瀚，戴世勋，陈炯，李成华，谢冰蕾，李政，包红燕，史西志</w:t>
            </w:r>
          </w:p>
        </w:tc>
        <w:tc>
          <w:tcPr>
            <w:tcW w:w="4050" w:type="dxa"/>
            <w:tcBorders>
              <w:top w:val="single" w:color="auto" w:sz="4" w:space="0"/>
              <w:left w:val="nil"/>
              <w:bottom w:val="single" w:color="auto" w:sz="4" w:space="0"/>
              <w:right w:val="single" w:color="auto" w:sz="4" w:space="0"/>
            </w:tcBorders>
            <w:shd w:val="clear" w:color="auto" w:fill="auto"/>
            <w:vAlign w:val="center"/>
          </w:tcPr>
          <w:p w14:paraId="2D8B554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宁波大学</w:t>
            </w:r>
          </w:p>
        </w:tc>
      </w:tr>
      <w:tr w14:paraId="03C07FF8">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E9D99F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158</w:t>
            </w:r>
          </w:p>
        </w:tc>
        <w:tc>
          <w:tcPr>
            <w:tcW w:w="4440" w:type="dxa"/>
            <w:tcBorders>
              <w:top w:val="single" w:color="auto" w:sz="4" w:space="0"/>
              <w:left w:val="nil"/>
              <w:bottom w:val="single" w:color="auto" w:sz="4" w:space="0"/>
              <w:right w:val="single" w:color="auto" w:sz="4" w:space="0"/>
            </w:tcBorders>
            <w:shd w:val="clear" w:color="auto" w:fill="auto"/>
            <w:vAlign w:val="center"/>
          </w:tcPr>
          <w:p w14:paraId="6E9207F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“四位一体 三链协同 双向联动”科教产教融合培养农科研究生的安徽范式</w:t>
            </w:r>
          </w:p>
        </w:tc>
        <w:tc>
          <w:tcPr>
            <w:tcW w:w="5136" w:type="dxa"/>
            <w:tcBorders>
              <w:top w:val="single" w:color="auto" w:sz="4" w:space="0"/>
              <w:left w:val="nil"/>
              <w:bottom w:val="single" w:color="auto" w:sz="4" w:space="0"/>
              <w:right w:val="single" w:color="auto" w:sz="4" w:space="0"/>
            </w:tcBorders>
            <w:shd w:val="clear" w:color="auto" w:fill="auto"/>
            <w:vAlign w:val="center"/>
          </w:tcPr>
          <w:p w14:paraId="0CC72A4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姜家生，李升和，蔡永萍，张华建，祁克宗，李大祥，叶新新，张子军，李建超，昌蔚，李贵明，王晓波，陈黎卿，张从合，马晓辉</w:t>
            </w:r>
          </w:p>
        </w:tc>
        <w:tc>
          <w:tcPr>
            <w:tcW w:w="4050" w:type="dxa"/>
            <w:tcBorders>
              <w:top w:val="single" w:color="auto" w:sz="4" w:space="0"/>
              <w:left w:val="nil"/>
              <w:bottom w:val="single" w:color="auto" w:sz="4" w:space="0"/>
              <w:right w:val="single" w:color="auto" w:sz="4" w:space="0"/>
            </w:tcBorders>
            <w:shd w:val="clear" w:color="auto" w:fill="auto"/>
            <w:vAlign w:val="center"/>
          </w:tcPr>
          <w:p w14:paraId="03F7DB1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安徽农业大学，安徽科技学院，中国科学院合肥物质科学研究院，安徽荃银高科种业股份有限公司</w:t>
            </w:r>
          </w:p>
        </w:tc>
      </w:tr>
      <w:tr w14:paraId="458DF05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AEE50C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159</w:t>
            </w:r>
          </w:p>
        </w:tc>
        <w:tc>
          <w:tcPr>
            <w:tcW w:w="4440" w:type="dxa"/>
            <w:tcBorders>
              <w:top w:val="single" w:color="auto" w:sz="4" w:space="0"/>
              <w:left w:val="nil"/>
              <w:bottom w:val="single" w:color="auto" w:sz="4" w:space="0"/>
              <w:right w:val="single" w:color="auto" w:sz="4" w:space="0"/>
            </w:tcBorders>
            <w:shd w:val="clear" w:color="auto" w:fill="auto"/>
            <w:vAlign w:val="center"/>
          </w:tcPr>
          <w:p w14:paraId="1D2D146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基于科技小院的本硕贯通人才培养模式探索与实践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8296AC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叶优良，孙笑梅，张书红，付文，汪洋，赵亚南，栗滢超，代莉，陈景红，黄玉芳，邵瑞鑫，赵鹏，王宜伦，李宁，张志华</w:t>
            </w:r>
          </w:p>
        </w:tc>
        <w:tc>
          <w:tcPr>
            <w:tcW w:w="4050" w:type="dxa"/>
            <w:tcBorders>
              <w:top w:val="single" w:color="auto" w:sz="4" w:space="0"/>
              <w:left w:val="nil"/>
              <w:bottom w:val="single" w:color="auto" w:sz="4" w:space="0"/>
              <w:right w:val="single" w:color="auto" w:sz="4" w:space="0"/>
            </w:tcBorders>
            <w:shd w:val="clear" w:color="auto" w:fill="auto"/>
            <w:vAlign w:val="center"/>
          </w:tcPr>
          <w:p w14:paraId="3C8D780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河南农业大学，河南省土壤肥料站，河南心连心化学工业集团股份有限公司，许昌市农业技术推广站</w:t>
            </w:r>
          </w:p>
        </w:tc>
      </w:tr>
      <w:tr w14:paraId="7B26A17D">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06A273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160</w:t>
            </w:r>
          </w:p>
        </w:tc>
        <w:tc>
          <w:tcPr>
            <w:tcW w:w="4440" w:type="dxa"/>
            <w:tcBorders>
              <w:top w:val="single" w:color="auto" w:sz="4" w:space="0"/>
              <w:left w:val="nil"/>
              <w:bottom w:val="single" w:color="auto" w:sz="4" w:space="0"/>
              <w:right w:val="single" w:color="auto" w:sz="4" w:space="0"/>
            </w:tcBorders>
            <w:shd w:val="clear" w:color="auto" w:fill="auto"/>
            <w:vAlign w:val="center"/>
          </w:tcPr>
          <w:p w14:paraId="5CEAAC0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“四循环”一体培养兼具“两家”素养的牧医领军人才</w:t>
            </w:r>
          </w:p>
        </w:tc>
        <w:tc>
          <w:tcPr>
            <w:tcW w:w="5136" w:type="dxa"/>
            <w:tcBorders>
              <w:top w:val="single" w:color="auto" w:sz="4" w:space="0"/>
              <w:left w:val="nil"/>
              <w:bottom w:val="single" w:color="auto" w:sz="4" w:space="0"/>
              <w:right w:val="single" w:color="auto" w:sz="4" w:space="0"/>
            </w:tcBorders>
            <w:shd w:val="clear" w:color="auto" w:fill="auto"/>
            <w:vAlign w:val="center"/>
          </w:tcPr>
          <w:p w14:paraId="13FF999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赵书红，黄飞若，曹罡，徐学文，彭大鹏，谭臣，滑国华，陈焕春，李家奎，申邦，刘嘉，侯顺，陈泊宁，王瑞斌，蒋朝常</w:t>
            </w:r>
          </w:p>
        </w:tc>
        <w:tc>
          <w:tcPr>
            <w:tcW w:w="4050" w:type="dxa"/>
            <w:tcBorders>
              <w:top w:val="single" w:color="auto" w:sz="4" w:space="0"/>
              <w:left w:val="nil"/>
              <w:bottom w:val="single" w:color="auto" w:sz="4" w:space="0"/>
              <w:right w:val="single" w:color="auto" w:sz="4" w:space="0"/>
            </w:tcBorders>
            <w:shd w:val="clear" w:color="auto" w:fill="auto"/>
            <w:vAlign w:val="center"/>
          </w:tcPr>
          <w:p w14:paraId="09EBC4F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华中农业大学</w:t>
            </w:r>
          </w:p>
        </w:tc>
      </w:tr>
      <w:tr w14:paraId="6838419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6D6308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161</w:t>
            </w:r>
          </w:p>
        </w:tc>
        <w:tc>
          <w:tcPr>
            <w:tcW w:w="4440" w:type="dxa"/>
            <w:tcBorders>
              <w:top w:val="single" w:color="auto" w:sz="4" w:space="0"/>
              <w:left w:val="nil"/>
              <w:bottom w:val="single" w:color="auto" w:sz="4" w:space="0"/>
              <w:right w:val="single" w:color="auto" w:sz="4" w:space="0"/>
            </w:tcBorders>
            <w:shd w:val="clear" w:color="auto" w:fill="auto"/>
            <w:vAlign w:val="center"/>
          </w:tcPr>
          <w:p w14:paraId="6EC3400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农科研究生“四融合”培养体系构建与实践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07DE86E">
            <w:pPr>
              <w:pStyle w:val="19"/>
              <w:rPr>
                <w:rFonts w:ascii="Times New Roman" w:hAnsi="Times New Roman" w:eastAsia="仿宋_GB2312"/>
                <w:lang w:bidi="ar"/>
              </w:rPr>
            </w:pPr>
            <w:r>
              <w:rPr>
                <w:rFonts w:ascii="Times New Roman" w:hAnsi="Times New Roman" w:eastAsia="仿宋_GB2312"/>
                <w:lang w:bidi="ar"/>
              </w:rPr>
              <w:t>张献龙，王满</w:t>
            </w:r>
            <w:r>
              <w:rPr>
                <w:rFonts w:ascii="Times New Roman" w:hAnsi="Times New Roman"/>
                <w:lang w:bidi="ar"/>
              </w:rPr>
              <w:t>囷</w:t>
            </w:r>
            <w:r>
              <w:rPr>
                <w:rFonts w:ascii="Times New Roman" w:hAnsi="Times New Roman" w:eastAsia="仿宋_GB2312"/>
                <w:lang w:bidi="ar"/>
              </w:rPr>
              <w:t>，郭亮，姜道宏，金双侠，李博，曹凑贵，李斌，涂礼莉，谢甲涛，洪登峰，李林，谢卡斌，杨万能，孙超</w:t>
            </w:r>
          </w:p>
        </w:tc>
        <w:tc>
          <w:tcPr>
            <w:tcW w:w="4050" w:type="dxa"/>
            <w:tcBorders>
              <w:top w:val="single" w:color="auto" w:sz="4" w:space="0"/>
              <w:left w:val="nil"/>
              <w:bottom w:val="single" w:color="auto" w:sz="4" w:space="0"/>
              <w:right w:val="single" w:color="auto" w:sz="4" w:space="0"/>
            </w:tcBorders>
            <w:shd w:val="clear" w:color="auto" w:fill="auto"/>
            <w:vAlign w:val="center"/>
          </w:tcPr>
          <w:p w14:paraId="26C3A75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华中农业大学</w:t>
            </w:r>
          </w:p>
        </w:tc>
      </w:tr>
      <w:tr w14:paraId="30F2771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0D51AC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162</w:t>
            </w:r>
          </w:p>
        </w:tc>
        <w:tc>
          <w:tcPr>
            <w:tcW w:w="4440" w:type="dxa"/>
            <w:tcBorders>
              <w:top w:val="single" w:color="auto" w:sz="4" w:space="0"/>
              <w:left w:val="nil"/>
              <w:bottom w:val="single" w:color="auto" w:sz="4" w:space="0"/>
              <w:right w:val="single" w:color="auto" w:sz="4" w:space="0"/>
            </w:tcBorders>
            <w:shd w:val="clear" w:color="auto" w:fill="auto"/>
            <w:vAlign w:val="center"/>
          </w:tcPr>
          <w:p w14:paraId="281ECC3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兴牧立心·圈学厚识·筑台强能“新孺子牛”畜牧学科研究生培养模式创新实践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E31630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贺喜，张佩华，贺建华，印遇龙，陈清华，何俊，宋泽和，冉茂良，方热军，陈斌，黄兴国，范志勇，杨玲媛，尹德明，柳小春</w:t>
            </w:r>
          </w:p>
        </w:tc>
        <w:tc>
          <w:tcPr>
            <w:tcW w:w="4050" w:type="dxa"/>
            <w:tcBorders>
              <w:top w:val="single" w:color="auto" w:sz="4" w:space="0"/>
              <w:left w:val="nil"/>
              <w:bottom w:val="single" w:color="auto" w:sz="4" w:space="0"/>
              <w:right w:val="single" w:color="auto" w:sz="4" w:space="0"/>
            </w:tcBorders>
            <w:shd w:val="clear" w:color="auto" w:fill="auto"/>
            <w:vAlign w:val="center"/>
          </w:tcPr>
          <w:p w14:paraId="5E4EAD5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湖南农业大学，中国科学院亚热带农业生态研究所，唐人神集团股份有限公司</w:t>
            </w:r>
          </w:p>
        </w:tc>
      </w:tr>
      <w:tr w14:paraId="7178369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4B82A71">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163</w:t>
            </w:r>
          </w:p>
        </w:tc>
        <w:tc>
          <w:tcPr>
            <w:tcW w:w="4440" w:type="dxa"/>
            <w:tcBorders>
              <w:top w:val="single" w:color="auto" w:sz="4" w:space="0"/>
              <w:left w:val="nil"/>
              <w:bottom w:val="single" w:color="auto" w:sz="4" w:space="0"/>
              <w:right w:val="single" w:color="auto" w:sz="4" w:space="0"/>
            </w:tcBorders>
            <w:shd w:val="clear" w:color="auto" w:fill="auto"/>
            <w:vAlign w:val="center"/>
          </w:tcPr>
          <w:p w14:paraId="418E372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精准招生 靶向培养 溯源质控：助力乡村振兴的农业硕士培养模式创新与实践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EEFD4D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刘雅红，孟成民，陈翱，庄楚雄，谢青梅，吴鸿，彭新湘，罗明忠，徐汉虹，王曙光，王忠，侯辉萍，陈华全，徐江</w:t>
            </w:r>
          </w:p>
        </w:tc>
        <w:tc>
          <w:tcPr>
            <w:tcW w:w="4050" w:type="dxa"/>
            <w:tcBorders>
              <w:top w:val="single" w:color="auto" w:sz="4" w:space="0"/>
              <w:left w:val="nil"/>
              <w:bottom w:val="single" w:color="auto" w:sz="4" w:space="0"/>
              <w:right w:val="single" w:color="auto" w:sz="4" w:space="0"/>
            </w:tcBorders>
            <w:shd w:val="clear" w:color="auto" w:fill="auto"/>
            <w:vAlign w:val="center"/>
          </w:tcPr>
          <w:p w14:paraId="51A9739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华南农业大学</w:t>
            </w:r>
          </w:p>
        </w:tc>
      </w:tr>
      <w:tr w14:paraId="668F3C2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D486DF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164</w:t>
            </w:r>
          </w:p>
        </w:tc>
        <w:tc>
          <w:tcPr>
            <w:tcW w:w="4440" w:type="dxa"/>
            <w:tcBorders>
              <w:top w:val="single" w:color="auto" w:sz="4" w:space="0"/>
              <w:left w:val="nil"/>
              <w:bottom w:val="single" w:color="auto" w:sz="4" w:space="0"/>
              <w:right w:val="single" w:color="auto" w:sz="4" w:space="0"/>
            </w:tcBorders>
            <w:shd w:val="clear" w:color="auto" w:fill="auto"/>
            <w:vAlign w:val="center"/>
          </w:tcPr>
          <w:p w14:paraId="23E5999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基于“多年生稻科技小院”的“四轮驱动”农学类研究生培养模式改革与实践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D54A28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胡凤益，黄光福，张玉娇，张石来，廉小平，秦世雯，何飞飞，陈蕊</w:t>
            </w:r>
          </w:p>
        </w:tc>
        <w:tc>
          <w:tcPr>
            <w:tcW w:w="4050" w:type="dxa"/>
            <w:tcBorders>
              <w:top w:val="single" w:color="auto" w:sz="4" w:space="0"/>
              <w:left w:val="nil"/>
              <w:bottom w:val="single" w:color="auto" w:sz="4" w:space="0"/>
              <w:right w:val="single" w:color="auto" w:sz="4" w:space="0"/>
            </w:tcBorders>
            <w:shd w:val="clear" w:color="auto" w:fill="auto"/>
            <w:vAlign w:val="center"/>
          </w:tcPr>
          <w:p w14:paraId="0586584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云南大学</w:t>
            </w:r>
          </w:p>
        </w:tc>
      </w:tr>
      <w:tr w14:paraId="335988F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3DCE797">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165</w:t>
            </w:r>
          </w:p>
        </w:tc>
        <w:tc>
          <w:tcPr>
            <w:tcW w:w="4440" w:type="dxa"/>
            <w:tcBorders>
              <w:top w:val="single" w:color="auto" w:sz="4" w:space="0"/>
              <w:left w:val="nil"/>
              <w:bottom w:val="single" w:color="auto" w:sz="4" w:space="0"/>
              <w:right w:val="single" w:color="auto" w:sz="4" w:space="0"/>
            </w:tcBorders>
            <w:shd w:val="clear" w:color="auto" w:fill="auto"/>
            <w:vAlign w:val="center"/>
          </w:tcPr>
          <w:p w14:paraId="5741B23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涉农专业学位研究生“四链融合、五项衔接、六维贯通”教育模式研建与实践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8B5654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张静，陈玉林，陈帝伊，康振生，赵延安，韩娟，霍学喜，戴开军，胡晓辉，石宝峰，张蚌蚌，王玉环</w:t>
            </w:r>
          </w:p>
        </w:tc>
        <w:tc>
          <w:tcPr>
            <w:tcW w:w="4050" w:type="dxa"/>
            <w:tcBorders>
              <w:top w:val="single" w:color="auto" w:sz="4" w:space="0"/>
              <w:left w:val="nil"/>
              <w:bottom w:val="single" w:color="auto" w:sz="4" w:space="0"/>
              <w:right w:val="single" w:color="auto" w:sz="4" w:space="0"/>
            </w:tcBorders>
            <w:shd w:val="clear" w:color="auto" w:fill="auto"/>
            <w:vAlign w:val="center"/>
          </w:tcPr>
          <w:p w14:paraId="6E548E1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西北农林科技大学</w:t>
            </w:r>
          </w:p>
        </w:tc>
      </w:tr>
      <w:tr w14:paraId="1C8C48CF">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A4F3F2E">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166</w:t>
            </w:r>
          </w:p>
        </w:tc>
        <w:tc>
          <w:tcPr>
            <w:tcW w:w="4440" w:type="dxa"/>
            <w:tcBorders>
              <w:top w:val="single" w:color="auto" w:sz="4" w:space="0"/>
              <w:left w:val="nil"/>
              <w:bottom w:val="single" w:color="auto" w:sz="4" w:space="0"/>
              <w:right w:val="single" w:color="auto" w:sz="4" w:space="0"/>
            </w:tcBorders>
            <w:shd w:val="clear" w:color="auto" w:fill="auto"/>
            <w:vAlign w:val="center"/>
          </w:tcPr>
          <w:p w14:paraId="2609BDE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消化内镜“四级”培训体系的建立</w:t>
            </w:r>
          </w:p>
        </w:tc>
        <w:tc>
          <w:tcPr>
            <w:tcW w:w="5136" w:type="dxa"/>
            <w:tcBorders>
              <w:top w:val="single" w:color="auto" w:sz="4" w:space="0"/>
              <w:left w:val="nil"/>
              <w:bottom w:val="single" w:color="auto" w:sz="4" w:space="0"/>
              <w:right w:val="single" w:color="auto" w:sz="4" w:space="0"/>
            </w:tcBorders>
            <w:shd w:val="clear" w:color="auto" w:fill="auto"/>
            <w:vAlign w:val="center"/>
          </w:tcPr>
          <w:p w14:paraId="5C1458E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张澍田，李鹏，吴咏冬，朱圣韬，乔新伟</w:t>
            </w:r>
          </w:p>
        </w:tc>
        <w:tc>
          <w:tcPr>
            <w:tcW w:w="4050" w:type="dxa"/>
            <w:tcBorders>
              <w:top w:val="single" w:color="auto" w:sz="4" w:space="0"/>
              <w:left w:val="nil"/>
              <w:bottom w:val="single" w:color="auto" w:sz="4" w:space="0"/>
              <w:right w:val="single" w:color="auto" w:sz="4" w:space="0"/>
            </w:tcBorders>
            <w:shd w:val="clear" w:color="auto" w:fill="auto"/>
            <w:vAlign w:val="center"/>
          </w:tcPr>
          <w:p w14:paraId="3FFE72D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首都医科大学</w:t>
            </w:r>
          </w:p>
        </w:tc>
      </w:tr>
      <w:tr w14:paraId="3C96600E">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033067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167</w:t>
            </w:r>
          </w:p>
        </w:tc>
        <w:tc>
          <w:tcPr>
            <w:tcW w:w="4440" w:type="dxa"/>
            <w:tcBorders>
              <w:top w:val="single" w:color="auto" w:sz="4" w:space="0"/>
              <w:left w:val="nil"/>
              <w:bottom w:val="single" w:color="auto" w:sz="4" w:space="0"/>
              <w:right w:val="single" w:color="auto" w:sz="4" w:space="0"/>
            </w:tcBorders>
            <w:shd w:val="clear" w:color="auto" w:fill="auto"/>
            <w:vAlign w:val="center"/>
          </w:tcPr>
          <w:p w14:paraId="088106D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以思政教育为魂、学科交叉为导、数字技术为线，培养新时代口腔医学创新人才</w:t>
            </w:r>
          </w:p>
        </w:tc>
        <w:tc>
          <w:tcPr>
            <w:tcW w:w="5136" w:type="dxa"/>
            <w:tcBorders>
              <w:top w:val="single" w:color="auto" w:sz="4" w:space="0"/>
              <w:left w:val="nil"/>
              <w:bottom w:val="single" w:color="auto" w:sz="4" w:space="0"/>
              <w:right w:val="single" w:color="auto" w:sz="4" w:space="0"/>
            </w:tcBorders>
            <w:shd w:val="clear" w:color="auto" w:fill="auto"/>
            <w:vAlign w:val="center"/>
          </w:tcPr>
          <w:p w14:paraId="0C4226AE">
            <w:pPr>
              <w:pStyle w:val="19"/>
              <w:rPr>
                <w:rFonts w:ascii="Times New Roman" w:hAnsi="Times New Roman" w:eastAsia="仿宋_GB2312"/>
                <w:lang w:bidi="ar"/>
              </w:rPr>
            </w:pPr>
            <w:r>
              <w:rPr>
                <w:rFonts w:ascii="Times New Roman" w:hAnsi="Times New Roman" w:eastAsia="仿宋_GB2312"/>
                <w:lang w:bidi="ar"/>
              </w:rPr>
              <w:t>周永胜，郭传</w:t>
            </w:r>
            <w:r>
              <w:rPr>
                <w:rFonts w:ascii="Times New Roman" w:hAnsi="Times New Roman"/>
                <w:lang w:bidi="ar"/>
              </w:rPr>
              <w:t>瑸</w:t>
            </w:r>
            <w:r>
              <w:rPr>
                <w:rFonts w:ascii="Times New Roman" w:hAnsi="Times New Roman" w:eastAsia="仿宋_GB2312"/>
                <w:lang w:bidi="ar"/>
              </w:rPr>
              <w:t>，李铁军，刘云松，王勇，侯建霞，董美丽，王冕，刘杰，颉慧菲，邓媛媛</w:t>
            </w:r>
          </w:p>
        </w:tc>
        <w:tc>
          <w:tcPr>
            <w:tcW w:w="4050" w:type="dxa"/>
            <w:tcBorders>
              <w:top w:val="single" w:color="auto" w:sz="4" w:space="0"/>
              <w:left w:val="nil"/>
              <w:bottom w:val="single" w:color="auto" w:sz="4" w:space="0"/>
              <w:right w:val="single" w:color="auto" w:sz="4" w:space="0"/>
            </w:tcBorders>
            <w:shd w:val="clear" w:color="auto" w:fill="auto"/>
            <w:vAlign w:val="center"/>
          </w:tcPr>
          <w:p w14:paraId="31F1952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北京大学</w:t>
            </w:r>
          </w:p>
        </w:tc>
      </w:tr>
      <w:tr w14:paraId="3BDBE00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659D8C1">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168</w:t>
            </w:r>
          </w:p>
        </w:tc>
        <w:tc>
          <w:tcPr>
            <w:tcW w:w="4440" w:type="dxa"/>
            <w:tcBorders>
              <w:top w:val="single" w:color="auto" w:sz="4" w:space="0"/>
              <w:left w:val="nil"/>
              <w:bottom w:val="single" w:color="auto" w:sz="4" w:space="0"/>
              <w:right w:val="single" w:color="auto" w:sz="4" w:space="0"/>
            </w:tcBorders>
            <w:shd w:val="clear" w:color="auto" w:fill="auto"/>
            <w:vAlign w:val="center"/>
          </w:tcPr>
          <w:p w14:paraId="5B1A2F2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立足国家需求，构建以“PMGE”为核心的药学研究生国际化培养机制</w:t>
            </w:r>
          </w:p>
        </w:tc>
        <w:tc>
          <w:tcPr>
            <w:tcW w:w="5136" w:type="dxa"/>
            <w:tcBorders>
              <w:top w:val="single" w:color="auto" w:sz="4" w:space="0"/>
              <w:left w:val="nil"/>
              <w:bottom w:val="single" w:color="auto" w:sz="4" w:space="0"/>
              <w:right w:val="single" w:color="auto" w:sz="4" w:space="0"/>
            </w:tcBorders>
            <w:shd w:val="clear" w:color="auto" w:fill="auto"/>
            <w:vAlign w:val="center"/>
          </w:tcPr>
          <w:p w14:paraId="44CF692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胡文平，冯翠玲，Jay Siegel，张玲，杜云飞，陈乐，周艳，吴晶，张雁，高文远，高清志，陈海霞，姚婷，李霞，李楠</w:t>
            </w:r>
          </w:p>
        </w:tc>
        <w:tc>
          <w:tcPr>
            <w:tcW w:w="4050" w:type="dxa"/>
            <w:tcBorders>
              <w:top w:val="single" w:color="auto" w:sz="4" w:space="0"/>
              <w:left w:val="nil"/>
              <w:bottom w:val="single" w:color="auto" w:sz="4" w:space="0"/>
              <w:right w:val="single" w:color="auto" w:sz="4" w:space="0"/>
            </w:tcBorders>
            <w:shd w:val="clear" w:color="auto" w:fill="auto"/>
            <w:vAlign w:val="center"/>
          </w:tcPr>
          <w:p w14:paraId="3A7B61E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14:paraId="0CD6D7CB">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92EBF6E">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169</w:t>
            </w:r>
          </w:p>
        </w:tc>
        <w:tc>
          <w:tcPr>
            <w:tcW w:w="4440" w:type="dxa"/>
            <w:tcBorders>
              <w:top w:val="single" w:color="auto" w:sz="4" w:space="0"/>
              <w:left w:val="nil"/>
              <w:bottom w:val="single" w:color="auto" w:sz="4" w:space="0"/>
              <w:right w:val="single" w:color="auto" w:sz="4" w:space="0"/>
            </w:tcBorders>
            <w:shd w:val="clear" w:color="auto" w:fill="auto"/>
            <w:vAlign w:val="center"/>
          </w:tcPr>
          <w:p w14:paraId="40FF82D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医教协同背景下临床医学专业学位硕士“里程碑”式胜任力培养模构建与实施</w:t>
            </w:r>
          </w:p>
        </w:tc>
        <w:tc>
          <w:tcPr>
            <w:tcW w:w="5136" w:type="dxa"/>
            <w:tcBorders>
              <w:top w:val="single" w:color="auto" w:sz="4" w:space="0"/>
              <w:left w:val="nil"/>
              <w:bottom w:val="single" w:color="auto" w:sz="4" w:space="0"/>
              <w:right w:val="single" w:color="auto" w:sz="4" w:space="0"/>
            </w:tcBorders>
            <w:shd w:val="clear" w:color="auto" w:fill="auto"/>
            <w:vAlign w:val="center"/>
          </w:tcPr>
          <w:p w14:paraId="25F2310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赵玉虹，宫福清，常青，张相苏，李晓娜，刘彩刚，孙宝志</w:t>
            </w:r>
          </w:p>
        </w:tc>
        <w:tc>
          <w:tcPr>
            <w:tcW w:w="4050" w:type="dxa"/>
            <w:tcBorders>
              <w:top w:val="single" w:color="auto" w:sz="4" w:space="0"/>
              <w:left w:val="nil"/>
              <w:bottom w:val="single" w:color="auto" w:sz="4" w:space="0"/>
              <w:right w:val="single" w:color="auto" w:sz="4" w:space="0"/>
            </w:tcBorders>
            <w:shd w:val="clear" w:color="auto" w:fill="auto"/>
            <w:vAlign w:val="center"/>
          </w:tcPr>
          <w:p w14:paraId="757CD7C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中国医科大学</w:t>
            </w:r>
          </w:p>
        </w:tc>
      </w:tr>
      <w:tr w14:paraId="66D2869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236867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170</w:t>
            </w:r>
          </w:p>
        </w:tc>
        <w:tc>
          <w:tcPr>
            <w:tcW w:w="4440" w:type="dxa"/>
            <w:tcBorders>
              <w:top w:val="single" w:color="auto" w:sz="4" w:space="0"/>
              <w:left w:val="nil"/>
              <w:bottom w:val="single" w:color="auto" w:sz="4" w:space="0"/>
              <w:right w:val="single" w:color="auto" w:sz="4" w:space="0"/>
            </w:tcBorders>
            <w:shd w:val="clear" w:color="auto" w:fill="auto"/>
            <w:vAlign w:val="center"/>
          </w:tcPr>
          <w:p w14:paraId="442A6A4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创新力·导学力·引领力：一流综合性大学临床医学研究生导师队伍建设与实践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7CE1E22">
            <w:pPr>
              <w:pStyle w:val="19"/>
              <w:rPr>
                <w:rFonts w:ascii="Times New Roman" w:hAnsi="Times New Roman" w:eastAsia="仿宋_GB2312"/>
                <w:lang w:bidi="ar"/>
              </w:rPr>
            </w:pPr>
            <w:r>
              <w:rPr>
                <w:rFonts w:ascii="Times New Roman" w:hAnsi="Times New Roman" w:eastAsia="仿宋_GB2312"/>
                <w:lang w:bidi="ar"/>
              </w:rPr>
              <w:t>秦彦国，赵国庆，张学文，柳克祥，李玉林，瞿文瑞，吴敏飞，王</w:t>
            </w:r>
            <w:r>
              <w:rPr>
                <w:rFonts w:ascii="Times New Roman" w:hAnsi="Times New Roman"/>
                <w:lang w:bidi="ar"/>
              </w:rPr>
              <w:t>旻</w:t>
            </w:r>
            <w:r>
              <w:rPr>
                <w:rFonts w:ascii="Times New Roman" w:hAnsi="Times New Roman" w:eastAsia="仿宋_GB2312"/>
                <w:lang w:bidi="ar"/>
              </w:rPr>
              <w:t>，张志辉，徐昊，张全超，王晰巍，崔银秋，陈鹏，刘忠良</w:t>
            </w:r>
          </w:p>
        </w:tc>
        <w:tc>
          <w:tcPr>
            <w:tcW w:w="4050" w:type="dxa"/>
            <w:tcBorders>
              <w:top w:val="single" w:color="auto" w:sz="4" w:space="0"/>
              <w:left w:val="nil"/>
              <w:bottom w:val="single" w:color="auto" w:sz="4" w:space="0"/>
              <w:right w:val="single" w:color="auto" w:sz="4" w:space="0"/>
            </w:tcBorders>
            <w:shd w:val="clear" w:color="auto" w:fill="auto"/>
            <w:vAlign w:val="center"/>
          </w:tcPr>
          <w:p w14:paraId="172CE32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吉林大学</w:t>
            </w:r>
          </w:p>
        </w:tc>
      </w:tr>
      <w:tr w14:paraId="2D0E4DC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7BF7C3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171</w:t>
            </w:r>
          </w:p>
        </w:tc>
        <w:tc>
          <w:tcPr>
            <w:tcW w:w="4440" w:type="dxa"/>
            <w:tcBorders>
              <w:top w:val="single" w:color="auto" w:sz="4" w:space="0"/>
              <w:left w:val="nil"/>
              <w:bottom w:val="single" w:color="auto" w:sz="4" w:space="0"/>
              <w:right w:val="single" w:color="auto" w:sz="4" w:space="0"/>
            </w:tcBorders>
            <w:shd w:val="clear" w:color="auto" w:fill="auto"/>
            <w:vAlign w:val="center"/>
          </w:tcPr>
          <w:p w14:paraId="7775E56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反脆弱理念下的全科医学研究生“价值-能力-岗位胜任力”培养体系创新实践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C8572F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王永晨，潘永惠，常广明，时宇，任菁菁，王鹏鹏，付玉，韩冰，姜礼红，孟佳，刘颖，王秋军，王莉，姜睿，姚如姣</w:t>
            </w:r>
          </w:p>
        </w:tc>
        <w:tc>
          <w:tcPr>
            <w:tcW w:w="4050" w:type="dxa"/>
            <w:tcBorders>
              <w:top w:val="single" w:color="auto" w:sz="4" w:space="0"/>
              <w:left w:val="nil"/>
              <w:bottom w:val="single" w:color="auto" w:sz="4" w:space="0"/>
              <w:right w:val="single" w:color="auto" w:sz="4" w:space="0"/>
            </w:tcBorders>
            <w:shd w:val="clear" w:color="auto" w:fill="auto"/>
            <w:vAlign w:val="center"/>
          </w:tcPr>
          <w:p w14:paraId="2DA99A1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哈尔滨医科大学</w:t>
            </w:r>
          </w:p>
        </w:tc>
      </w:tr>
      <w:tr w14:paraId="5135744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28D719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172</w:t>
            </w:r>
          </w:p>
        </w:tc>
        <w:tc>
          <w:tcPr>
            <w:tcW w:w="4440" w:type="dxa"/>
            <w:tcBorders>
              <w:top w:val="single" w:color="auto" w:sz="4" w:space="0"/>
              <w:left w:val="nil"/>
              <w:bottom w:val="single" w:color="auto" w:sz="4" w:space="0"/>
              <w:right w:val="single" w:color="auto" w:sz="4" w:space="0"/>
            </w:tcBorders>
            <w:shd w:val="clear" w:color="auto" w:fill="auto"/>
            <w:vAlign w:val="center"/>
          </w:tcPr>
          <w:p w14:paraId="61368DC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面向健康中国战略的干细胞基础与转化研究未来领军人才培养体系探索与实践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127276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裴钢，高绍荣，康九红，孙方霖，郑加麟，张军，刘中民，章小清，王红兵，张敬，汪世龙，徐晶莹，李珊</w:t>
            </w:r>
          </w:p>
        </w:tc>
        <w:tc>
          <w:tcPr>
            <w:tcW w:w="4050" w:type="dxa"/>
            <w:tcBorders>
              <w:top w:val="single" w:color="auto" w:sz="4" w:space="0"/>
              <w:left w:val="nil"/>
              <w:bottom w:val="single" w:color="auto" w:sz="4" w:space="0"/>
              <w:right w:val="single" w:color="auto" w:sz="4" w:space="0"/>
            </w:tcBorders>
            <w:shd w:val="clear" w:color="auto" w:fill="auto"/>
            <w:vAlign w:val="center"/>
          </w:tcPr>
          <w:p w14:paraId="192DF8C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同济大学</w:t>
            </w:r>
          </w:p>
        </w:tc>
      </w:tr>
      <w:tr w14:paraId="4C83FF0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543C5B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173</w:t>
            </w:r>
          </w:p>
        </w:tc>
        <w:tc>
          <w:tcPr>
            <w:tcW w:w="4440" w:type="dxa"/>
            <w:tcBorders>
              <w:top w:val="single" w:color="auto" w:sz="4" w:space="0"/>
              <w:left w:val="nil"/>
              <w:bottom w:val="single" w:color="auto" w:sz="4" w:space="0"/>
              <w:right w:val="single" w:color="auto" w:sz="4" w:space="0"/>
            </w:tcBorders>
            <w:shd w:val="clear" w:color="auto" w:fill="auto"/>
            <w:vAlign w:val="center"/>
          </w:tcPr>
          <w:p w14:paraId="514F746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临床医学专业学位博士“实践与研究融合”培养模式的创新与实践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03069F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胡翊群，董艳，单炯，王颖，梅文瀚，张杰，蔡霞，袁俊，刘玮，邵新华，张晓俊，陈丽红，刘天法，雷钧，张勇</w:t>
            </w:r>
          </w:p>
        </w:tc>
        <w:tc>
          <w:tcPr>
            <w:tcW w:w="4050" w:type="dxa"/>
            <w:tcBorders>
              <w:top w:val="single" w:color="auto" w:sz="4" w:space="0"/>
              <w:left w:val="nil"/>
              <w:bottom w:val="single" w:color="auto" w:sz="4" w:space="0"/>
              <w:right w:val="single" w:color="auto" w:sz="4" w:space="0"/>
            </w:tcBorders>
            <w:shd w:val="clear" w:color="auto" w:fill="auto"/>
            <w:vAlign w:val="center"/>
          </w:tcPr>
          <w:p w14:paraId="322546B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上海交通大学</w:t>
            </w:r>
          </w:p>
        </w:tc>
      </w:tr>
      <w:tr w14:paraId="5647D3A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224DCC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174</w:t>
            </w:r>
          </w:p>
        </w:tc>
        <w:tc>
          <w:tcPr>
            <w:tcW w:w="4440" w:type="dxa"/>
            <w:tcBorders>
              <w:top w:val="single" w:color="auto" w:sz="4" w:space="0"/>
              <w:left w:val="nil"/>
              <w:bottom w:val="single" w:color="auto" w:sz="4" w:space="0"/>
              <w:right w:val="single" w:color="auto" w:sz="4" w:space="0"/>
            </w:tcBorders>
            <w:shd w:val="clear" w:color="auto" w:fill="auto"/>
            <w:vAlign w:val="center"/>
          </w:tcPr>
          <w:p w14:paraId="1A109D4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“厚德惟新、融贯协同”的中药学高层次人才培养方式的建构与实践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445D06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王峥涛，张彤，沈岚，徐宏喜，葛芳芳，陶建生，李医明，杨莉，王长虹，郑秀棉，冯怡，吴晓俊，沈漫，丁越，鲁岚</w:t>
            </w:r>
          </w:p>
        </w:tc>
        <w:tc>
          <w:tcPr>
            <w:tcW w:w="4050" w:type="dxa"/>
            <w:tcBorders>
              <w:top w:val="single" w:color="auto" w:sz="4" w:space="0"/>
              <w:left w:val="nil"/>
              <w:bottom w:val="single" w:color="auto" w:sz="4" w:space="0"/>
              <w:right w:val="single" w:color="auto" w:sz="4" w:space="0"/>
            </w:tcBorders>
            <w:shd w:val="clear" w:color="auto" w:fill="auto"/>
            <w:vAlign w:val="center"/>
          </w:tcPr>
          <w:p w14:paraId="43FFE17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上海中医药大学</w:t>
            </w:r>
          </w:p>
        </w:tc>
      </w:tr>
      <w:tr w14:paraId="744555E8">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36896A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175</w:t>
            </w:r>
          </w:p>
        </w:tc>
        <w:tc>
          <w:tcPr>
            <w:tcW w:w="4440" w:type="dxa"/>
            <w:tcBorders>
              <w:top w:val="single" w:color="auto" w:sz="4" w:space="0"/>
              <w:left w:val="nil"/>
              <w:bottom w:val="single" w:color="auto" w:sz="4" w:space="0"/>
              <w:right w:val="single" w:color="auto" w:sz="4" w:space="0"/>
            </w:tcBorders>
            <w:shd w:val="clear" w:color="auto" w:fill="auto"/>
            <w:vAlign w:val="center"/>
          </w:tcPr>
          <w:p w14:paraId="30FBA5B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药学专业学位研究生培养体系的创建与实践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0433F0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陆涛，丁锦希，胡庆华，陆冷飞，顾洁，杨涓，康迪，路亮，石莹</w:t>
            </w:r>
          </w:p>
        </w:tc>
        <w:tc>
          <w:tcPr>
            <w:tcW w:w="4050" w:type="dxa"/>
            <w:tcBorders>
              <w:top w:val="single" w:color="auto" w:sz="4" w:space="0"/>
              <w:left w:val="nil"/>
              <w:bottom w:val="single" w:color="auto" w:sz="4" w:space="0"/>
              <w:right w:val="single" w:color="auto" w:sz="4" w:space="0"/>
            </w:tcBorders>
            <w:shd w:val="clear" w:color="auto" w:fill="auto"/>
            <w:vAlign w:val="center"/>
          </w:tcPr>
          <w:p w14:paraId="4B4A43E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中国药科大学</w:t>
            </w:r>
          </w:p>
        </w:tc>
      </w:tr>
      <w:tr w14:paraId="334B869B">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1A44D6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176</w:t>
            </w:r>
          </w:p>
        </w:tc>
        <w:tc>
          <w:tcPr>
            <w:tcW w:w="4440" w:type="dxa"/>
            <w:tcBorders>
              <w:top w:val="single" w:color="auto" w:sz="4" w:space="0"/>
              <w:left w:val="nil"/>
              <w:bottom w:val="single" w:color="auto" w:sz="4" w:space="0"/>
              <w:right w:val="single" w:color="auto" w:sz="4" w:space="0"/>
            </w:tcBorders>
            <w:shd w:val="clear" w:color="auto" w:fill="auto"/>
            <w:vAlign w:val="center"/>
          </w:tcPr>
          <w:p w14:paraId="06C4D40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医教协同背景下“联盟+”临床专硕课程建设的创新与实践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91AFBA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陈峰，胡志斌，夏彦恺，段昌柱，焦红兵，富伟能，雷丽萍，方明，凌志海，周建伟，鲁翔，孔祥清，苗毅，张慎忠，刘莹</w:t>
            </w:r>
          </w:p>
        </w:tc>
        <w:tc>
          <w:tcPr>
            <w:tcW w:w="4050" w:type="dxa"/>
            <w:tcBorders>
              <w:top w:val="single" w:color="auto" w:sz="4" w:space="0"/>
              <w:left w:val="nil"/>
              <w:bottom w:val="single" w:color="auto" w:sz="4" w:space="0"/>
              <w:right w:val="single" w:color="auto" w:sz="4" w:space="0"/>
            </w:tcBorders>
            <w:shd w:val="clear" w:color="auto" w:fill="auto"/>
            <w:vAlign w:val="center"/>
          </w:tcPr>
          <w:p w14:paraId="2CE1495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南京医科大学，重庆医科大学，天津医科大学，中国医科大学，首都医科大学，哈尔滨医科大学，南方医科大学</w:t>
            </w:r>
          </w:p>
        </w:tc>
      </w:tr>
      <w:tr w14:paraId="79B72AC6">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2D6A0A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177</w:t>
            </w:r>
          </w:p>
        </w:tc>
        <w:tc>
          <w:tcPr>
            <w:tcW w:w="4440" w:type="dxa"/>
            <w:tcBorders>
              <w:top w:val="single" w:color="auto" w:sz="4" w:space="0"/>
              <w:left w:val="nil"/>
              <w:bottom w:val="single" w:color="auto" w:sz="4" w:space="0"/>
              <w:right w:val="single" w:color="auto" w:sz="4" w:space="0"/>
            </w:tcBorders>
            <w:shd w:val="clear" w:color="auto" w:fill="auto"/>
            <w:vAlign w:val="center"/>
          </w:tcPr>
          <w:p w14:paraId="4831AEB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眼科专业学位研究生“Dry-to-Wet Lab”教学改革的探索与实践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A8AE29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姚克，徐雯，申屠形超，杨亚波，叶娟，方肖云，汤霞靖，张丽，鱼音慧，王凯，朱亚楠，俞一波，陈佩卿，王玮</w:t>
            </w:r>
          </w:p>
        </w:tc>
        <w:tc>
          <w:tcPr>
            <w:tcW w:w="4050" w:type="dxa"/>
            <w:tcBorders>
              <w:top w:val="single" w:color="auto" w:sz="4" w:space="0"/>
              <w:left w:val="nil"/>
              <w:bottom w:val="single" w:color="auto" w:sz="4" w:space="0"/>
              <w:right w:val="single" w:color="auto" w:sz="4" w:space="0"/>
            </w:tcBorders>
            <w:shd w:val="clear" w:color="auto" w:fill="auto"/>
            <w:vAlign w:val="center"/>
          </w:tcPr>
          <w:p w14:paraId="271C2EC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w:t>
            </w:r>
          </w:p>
        </w:tc>
      </w:tr>
      <w:tr w14:paraId="32858CE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EFDEBC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178</w:t>
            </w:r>
          </w:p>
        </w:tc>
        <w:tc>
          <w:tcPr>
            <w:tcW w:w="4440" w:type="dxa"/>
            <w:tcBorders>
              <w:top w:val="single" w:color="auto" w:sz="4" w:space="0"/>
              <w:left w:val="nil"/>
              <w:bottom w:val="single" w:color="auto" w:sz="4" w:space="0"/>
              <w:right w:val="single" w:color="auto" w:sz="4" w:space="0"/>
            </w:tcBorders>
            <w:shd w:val="clear" w:color="auto" w:fill="auto"/>
            <w:vAlign w:val="center"/>
          </w:tcPr>
          <w:p w14:paraId="123F304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面向生物医药国家重大战略需求的药学研究生人才培养模式创新与实践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C522FF7">
            <w:pPr>
              <w:pStyle w:val="19"/>
              <w:rPr>
                <w:rFonts w:ascii="Times New Roman" w:hAnsi="Times New Roman" w:eastAsia="仿宋_GB2312"/>
                <w:lang w:bidi="ar"/>
              </w:rPr>
            </w:pPr>
            <w:r>
              <w:rPr>
                <w:rFonts w:ascii="Times New Roman" w:hAnsi="Times New Roman" w:eastAsia="仿宋_GB2312"/>
                <w:lang w:bidi="ar"/>
              </w:rPr>
              <w:t>黄志锋，李校</w:t>
            </w:r>
            <w:r>
              <w:rPr>
                <w:rFonts w:ascii="Times New Roman" w:hAnsi="Times New Roman"/>
                <w:lang w:bidi="ar"/>
              </w:rPr>
              <w:t>堃</w:t>
            </w:r>
            <w:r>
              <w:rPr>
                <w:rFonts w:ascii="Times New Roman" w:hAnsi="Times New Roman" w:eastAsia="仿宋_GB2312"/>
                <w:lang w:bidi="ar"/>
              </w:rPr>
              <w:t>，林丽，蔡跃飘，滕乐生，张翼，周鑫，赵应征，于湘晖，陈高帜，王周光，叶文才，滕利荣，郭亚军，杨宝峰</w:t>
            </w:r>
          </w:p>
        </w:tc>
        <w:tc>
          <w:tcPr>
            <w:tcW w:w="4050" w:type="dxa"/>
            <w:tcBorders>
              <w:top w:val="single" w:color="auto" w:sz="4" w:space="0"/>
              <w:left w:val="nil"/>
              <w:bottom w:val="single" w:color="auto" w:sz="4" w:space="0"/>
              <w:right w:val="single" w:color="auto" w:sz="4" w:space="0"/>
            </w:tcBorders>
            <w:shd w:val="clear" w:color="auto" w:fill="auto"/>
            <w:vAlign w:val="center"/>
          </w:tcPr>
          <w:p w14:paraId="010007A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温州医科大学，暨南大学，吉林大学，哈尔滨医科大学，上海张江生物技术有限公司</w:t>
            </w:r>
          </w:p>
        </w:tc>
      </w:tr>
      <w:tr w14:paraId="5E0354A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343649E">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179</w:t>
            </w:r>
          </w:p>
        </w:tc>
        <w:tc>
          <w:tcPr>
            <w:tcW w:w="4440" w:type="dxa"/>
            <w:tcBorders>
              <w:top w:val="single" w:color="auto" w:sz="4" w:space="0"/>
              <w:left w:val="nil"/>
              <w:bottom w:val="single" w:color="auto" w:sz="4" w:space="0"/>
              <w:right w:val="single" w:color="auto" w:sz="4" w:space="0"/>
            </w:tcBorders>
            <w:shd w:val="clear" w:color="auto" w:fill="auto"/>
            <w:vAlign w:val="center"/>
          </w:tcPr>
          <w:p w14:paraId="78ED998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德术一体、潜明合予：中医内科专硕人才“三式融通”培养模式创新与实践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894815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刘红宁，姚梅龄，刘英锋，石强，聂瑞华，廖东华，张光荣，袁富强，聂国林，朱卫丰，陈俊杰，郭荣传，徐道富，章新友，艾志福</w:t>
            </w:r>
          </w:p>
        </w:tc>
        <w:tc>
          <w:tcPr>
            <w:tcW w:w="4050" w:type="dxa"/>
            <w:tcBorders>
              <w:top w:val="single" w:color="auto" w:sz="4" w:space="0"/>
              <w:left w:val="nil"/>
              <w:bottom w:val="single" w:color="auto" w:sz="4" w:space="0"/>
              <w:right w:val="single" w:color="auto" w:sz="4" w:space="0"/>
            </w:tcBorders>
            <w:shd w:val="clear" w:color="auto" w:fill="auto"/>
            <w:vAlign w:val="center"/>
          </w:tcPr>
          <w:p w14:paraId="12783FB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江西中医药大学</w:t>
            </w:r>
          </w:p>
        </w:tc>
      </w:tr>
      <w:tr w14:paraId="0533F00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EAFB28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180</w:t>
            </w:r>
          </w:p>
        </w:tc>
        <w:tc>
          <w:tcPr>
            <w:tcW w:w="4440" w:type="dxa"/>
            <w:tcBorders>
              <w:top w:val="single" w:color="auto" w:sz="4" w:space="0"/>
              <w:left w:val="nil"/>
              <w:bottom w:val="single" w:color="auto" w:sz="4" w:space="0"/>
              <w:right w:val="single" w:color="auto" w:sz="4" w:space="0"/>
            </w:tcBorders>
            <w:shd w:val="clear" w:color="auto" w:fill="auto"/>
            <w:vAlign w:val="center"/>
          </w:tcPr>
          <w:p w14:paraId="52FD75F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服务国家急需，公共卫生应急管理博士人才培养体系构建与实践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D11C81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管英俊，梁淑娟，鞠学红，张建华，冯子健，李群，李伟，郑文贵，王明玲，王春平，孙嘉斌</w:t>
            </w:r>
          </w:p>
        </w:tc>
        <w:tc>
          <w:tcPr>
            <w:tcW w:w="4050" w:type="dxa"/>
            <w:tcBorders>
              <w:top w:val="single" w:color="auto" w:sz="4" w:space="0"/>
              <w:left w:val="nil"/>
              <w:bottom w:val="single" w:color="auto" w:sz="4" w:space="0"/>
              <w:right w:val="single" w:color="auto" w:sz="4" w:space="0"/>
            </w:tcBorders>
            <w:shd w:val="clear" w:color="auto" w:fill="auto"/>
            <w:vAlign w:val="center"/>
          </w:tcPr>
          <w:p w14:paraId="6993D8F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潍坊医学院，中国疾病预防控制中心</w:t>
            </w:r>
          </w:p>
        </w:tc>
      </w:tr>
      <w:tr w14:paraId="378853F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96DFCB1">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181</w:t>
            </w:r>
          </w:p>
        </w:tc>
        <w:tc>
          <w:tcPr>
            <w:tcW w:w="4440" w:type="dxa"/>
            <w:tcBorders>
              <w:top w:val="single" w:color="auto" w:sz="4" w:space="0"/>
              <w:left w:val="nil"/>
              <w:bottom w:val="single" w:color="auto" w:sz="4" w:space="0"/>
              <w:right w:val="single" w:color="auto" w:sz="4" w:space="0"/>
            </w:tcBorders>
            <w:shd w:val="clear" w:color="auto" w:fill="auto"/>
            <w:vAlign w:val="center"/>
          </w:tcPr>
          <w:p w14:paraId="09410F2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“四位一体”能力导向的中医学研究生传承创新人才培养43年探索与实践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38F891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彭清华，喻嵘，胡志希，谢雪姣，刘旺华，姚小磊，陈小平，尤昭玲，周小青，袁肇凯，胡淑娟，臧家栋，孙国辉，陈青，肖碧跃</w:t>
            </w:r>
          </w:p>
        </w:tc>
        <w:tc>
          <w:tcPr>
            <w:tcW w:w="4050" w:type="dxa"/>
            <w:tcBorders>
              <w:top w:val="single" w:color="auto" w:sz="4" w:space="0"/>
              <w:left w:val="nil"/>
              <w:bottom w:val="single" w:color="auto" w:sz="4" w:space="0"/>
              <w:right w:val="single" w:color="auto" w:sz="4" w:space="0"/>
            </w:tcBorders>
            <w:shd w:val="clear" w:color="auto" w:fill="auto"/>
            <w:vAlign w:val="center"/>
          </w:tcPr>
          <w:p w14:paraId="3D461FF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湖南中医药大学</w:t>
            </w:r>
          </w:p>
        </w:tc>
      </w:tr>
      <w:tr w14:paraId="2761D836">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593C9A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182</w:t>
            </w:r>
          </w:p>
        </w:tc>
        <w:tc>
          <w:tcPr>
            <w:tcW w:w="4440" w:type="dxa"/>
            <w:tcBorders>
              <w:top w:val="single" w:color="auto" w:sz="4" w:space="0"/>
              <w:left w:val="nil"/>
              <w:bottom w:val="single" w:color="auto" w:sz="4" w:space="0"/>
              <w:right w:val="single" w:color="auto" w:sz="4" w:space="0"/>
            </w:tcBorders>
            <w:shd w:val="clear" w:color="auto" w:fill="auto"/>
            <w:vAlign w:val="center"/>
          </w:tcPr>
          <w:p w14:paraId="6CB5F74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红专并进、双轨共振——护理专业学位研究生培养模式创新与实践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FAA0F3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陈偶英，唐四元，彭清华，张静平，王红红，陈燕，罗尧岳，李东雅，秦莉花，朱海利，潘晓彦，廖若夷，朱丽辉，谌永毅，朱红英</w:t>
            </w:r>
          </w:p>
        </w:tc>
        <w:tc>
          <w:tcPr>
            <w:tcW w:w="4050" w:type="dxa"/>
            <w:tcBorders>
              <w:top w:val="single" w:color="auto" w:sz="4" w:space="0"/>
              <w:left w:val="nil"/>
              <w:bottom w:val="single" w:color="auto" w:sz="4" w:space="0"/>
              <w:right w:val="single" w:color="auto" w:sz="4" w:space="0"/>
            </w:tcBorders>
            <w:shd w:val="clear" w:color="auto" w:fill="auto"/>
            <w:vAlign w:val="center"/>
          </w:tcPr>
          <w:p w14:paraId="5DC8C39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湖南中医药大学，中南大学</w:t>
            </w:r>
          </w:p>
        </w:tc>
      </w:tr>
      <w:tr w14:paraId="7DECD8A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D304C9E">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183</w:t>
            </w:r>
          </w:p>
        </w:tc>
        <w:tc>
          <w:tcPr>
            <w:tcW w:w="4440" w:type="dxa"/>
            <w:tcBorders>
              <w:top w:val="single" w:color="auto" w:sz="4" w:space="0"/>
              <w:left w:val="nil"/>
              <w:bottom w:val="single" w:color="auto" w:sz="4" w:space="0"/>
              <w:right w:val="single" w:color="auto" w:sz="4" w:space="0"/>
            </w:tcBorders>
            <w:shd w:val="clear" w:color="auto" w:fill="auto"/>
            <w:vAlign w:val="center"/>
          </w:tcPr>
          <w:p w14:paraId="79E1C64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“疾病导向，临床融合，创新引领”医学研究生培养体系的构建与实践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48934E0">
            <w:pPr>
              <w:pStyle w:val="19"/>
              <w:rPr>
                <w:rFonts w:ascii="Times New Roman" w:hAnsi="Times New Roman" w:eastAsia="仿宋_GB2312"/>
                <w:lang w:bidi="ar"/>
              </w:rPr>
            </w:pPr>
            <w:r>
              <w:rPr>
                <w:rFonts w:ascii="Times New Roman" w:hAnsi="Times New Roman" w:eastAsia="仿宋_GB2312"/>
                <w:lang w:bidi="ar"/>
              </w:rPr>
              <w:t>宋尔卫，高国全，李春海，林天歆，匡铭，兰平，王淑珍，郭开华，宋斌，杨霞，陈穗俊，周家国，沈君，齐炜炜，祁方</w:t>
            </w:r>
            <w:r>
              <w:rPr>
                <w:rFonts w:ascii="Times New Roman" w:hAnsi="Times New Roman"/>
                <w:lang w:bidi="ar"/>
              </w:rPr>
              <w:t>昉</w:t>
            </w:r>
          </w:p>
        </w:tc>
        <w:tc>
          <w:tcPr>
            <w:tcW w:w="4050" w:type="dxa"/>
            <w:tcBorders>
              <w:top w:val="single" w:color="auto" w:sz="4" w:space="0"/>
              <w:left w:val="nil"/>
              <w:bottom w:val="single" w:color="auto" w:sz="4" w:space="0"/>
              <w:right w:val="single" w:color="auto" w:sz="4" w:space="0"/>
            </w:tcBorders>
            <w:shd w:val="clear" w:color="auto" w:fill="auto"/>
            <w:vAlign w:val="center"/>
          </w:tcPr>
          <w:p w14:paraId="1FA27F0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中山大学</w:t>
            </w:r>
          </w:p>
        </w:tc>
      </w:tr>
      <w:tr w14:paraId="548077C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07BACBD">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184</w:t>
            </w:r>
          </w:p>
        </w:tc>
        <w:tc>
          <w:tcPr>
            <w:tcW w:w="4440" w:type="dxa"/>
            <w:tcBorders>
              <w:top w:val="single" w:color="auto" w:sz="4" w:space="0"/>
              <w:left w:val="nil"/>
              <w:bottom w:val="single" w:color="auto" w:sz="4" w:space="0"/>
              <w:right w:val="single" w:color="auto" w:sz="4" w:space="0"/>
            </w:tcBorders>
            <w:shd w:val="clear" w:color="auto" w:fill="auto"/>
            <w:vAlign w:val="center"/>
          </w:tcPr>
          <w:p w14:paraId="61AE88B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构建“学科领军人才自主培养”的眼科研究生教学体系</w:t>
            </w:r>
          </w:p>
        </w:tc>
        <w:tc>
          <w:tcPr>
            <w:tcW w:w="5136" w:type="dxa"/>
            <w:tcBorders>
              <w:top w:val="single" w:color="auto" w:sz="4" w:space="0"/>
              <w:left w:val="nil"/>
              <w:bottom w:val="single" w:color="auto" w:sz="4" w:space="0"/>
              <w:right w:val="single" w:color="auto" w:sz="4" w:space="0"/>
            </w:tcBorders>
            <w:shd w:val="clear" w:color="auto" w:fill="auto"/>
            <w:vAlign w:val="center"/>
          </w:tcPr>
          <w:p w14:paraId="737553A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刘奕志，卓业鸿，葛坚，余敏斌，郑丹莹，林浩添，梁凌毅，李轶擎，林智，刘念</w:t>
            </w:r>
          </w:p>
        </w:tc>
        <w:tc>
          <w:tcPr>
            <w:tcW w:w="4050" w:type="dxa"/>
            <w:tcBorders>
              <w:top w:val="single" w:color="auto" w:sz="4" w:space="0"/>
              <w:left w:val="nil"/>
              <w:bottom w:val="single" w:color="auto" w:sz="4" w:space="0"/>
              <w:right w:val="single" w:color="auto" w:sz="4" w:space="0"/>
            </w:tcBorders>
            <w:shd w:val="clear" w:color="auto" w:fill="auto"/>
            <w:vAlign w:val="center"/>
          </w:tcPr>
          <w:p w14:paraId="0F15F4E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中山大学</w:t>
            </w:r>
          </w:p>
        </w:tc>
      </w:tr>
      <w:tr w14:paraId="3EBCE23F">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30C0BC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185</w:t>
            </w:r>
          </w:p>
        </w:tc>
        <w:tc>
          <w:tcPr>
            <w:tcW w:w="4440" w:type="dxa"/>
            <w:tcBorders>
              <w:top w:val="single" w:color="auto" w:sz="4" w:space="0"/>
              <w:left w:val="nil"/>
              <w:bottom w:val="single" w:color="auto" w:sz="4" w:space="0"/>
              <w:right w:val="single" w:color="auto" w:sz="4" w:space="0"/>
            </w:tcBorders>
            <w:shd w:val="clear" w:color="auto" w:fill="auto"/>
            <w:vAlign w:val="center"/>
          </w:tcPr>
          <w:p w14:paraId="3D2EAD4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中药学“本硕博”贯通式拔尖创新人才培养模式的构建与实践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77900F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彭成，韩波，裴瑾，刘世云，胡媛，曾南，严铸云，杨敏，邓晶晶，吴小唯</w:t>
            </w:r>
          </w:p>
        </w:tc>
        <w:tc>
          <w:tcPr>
            <w:tcW w:w="4050" w:type="dxa"/>
            <w:tcBorders>
              <w:top w:val="single" w:color="auto" w:sz="4" w:space="0"/>
              <w:left w:val="nil"/>
              <w:bottom w:val="single" w:color="auto" w:sz="4" w:space="0"/>
              <w:right w:val="single" w:color="auto" w:sz="4" w:space="0"/>
            </w:tcBorders>
            <w:shd w:val="clear" w:color="auto" w:fill="auto"/>
            <w:vAlign w:val="center"/>
          </w:tcPr>
          <w:p w14:paraId="71CF81E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成都中医药大学</w:t>
            </w:r>
          </w:p>
        </w:tc>
      </w:tr>
      <w:tr w14:paraId="25328B38">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CDC690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186</w:t>
            </w:r>
          </w:p>
        </w:tc>
        <w:tc>
          <w:tcPr>
            <w:tcW w:w="4440" w:type="dxa"/>
            <w:tcBorders>
              <w:top w:val="single" w:color="auto" w:sz="4" w:space="0"/>
              <w:left w:val="nil"/>
              <w:bottom w:val="single" w:color="auto" w:sz="4" w:space="0"/>
              <w:right w:val="single" w:color="auto" w:sz="4" w:space="0"/>
            </w:tcBorders>
            <w:shd w:val="clear" w:color="auto" w:fill="auto"/>
            <w:vAlign w:val="center"/>
          </w:tcPr>
          <w:p w14:paraId="0402E59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临床牵引，知识重构，模式创新，医工交叉复合型研究生培养体系的创建与实践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7E49D06">
            <w:pPr>
              <w:pStyle w:val="19"/>
              <w:rPr>
                <w:rFonts w:ascii="Times New Roman" w:hAnsi="Times New Roman" w:eastAsia="仿宋_GB2312"/>
                <w:lang w:bidi="ar"/>
              </w:rPr>
            </w:pPr>
            <w:r>
              <w:rPr>
                <w:rFonts w:ascii="Times New Roman" w:hAnsi="Times New Roman" w:eastAsia="仿宋_GB2312"/>
                <w:lang w:bidi="ar"/>
              </w:rPr>
              <w:t>吕毅，刘昌，张明，陈腾，马锋，李涤尘，邵金友，郭卉，吴小健，吴荣谦，张</w:t>
            </w:r>
            <w:r>
              <w:rPr>
                <w:rFonts w:ascii="Times New Roman" w:hAnsi="Times New Roman"/>
                <w:lang w:bidi="ar"/>
              </w:rPr>
              <w:t>谞</w:t>
            </w:r>
            <w:r>
              <w:rPr>
                <w:rFonts w:ascii="Times New Roman" w:hAnsi="Times New Roman" w:eastAsia="仿宋_GB2312"/>
                <w:lang w:bidi="ar"/>
              </w:rPr>
              <w:t>丰，陈莉娜，王渊，王浩华，孟列素</w:t>
            </w:r>
          </w:p>
        </w:tc>
        <w:tc>
          <w:tcPr>
            <w:tcW w:w="4050" w:type="dxa"/>
            <w:tcBorders>
              <w:top w:val="single" w:color="auto" w:sz="4" w:space="0"/>
              <w:left w:val="nil"/>
              <w:bottom w:val="single" w:color="auto" w:sz="4" w:space="0"/>
              <w:right w:val="single" w:color="auto" w:sz="4" w:space="0"/>
            </w:tcBorders>
            <w:shd w:val="clear" w:color="auto" w:fill="auto"/>
            <w:vAlign w:val="center"/>
          </w:tcPr>
          <w:p w14:paraId="33D2011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西安交通大学</w:t>
            </w:r>
          </w:p>
        </w:tc>
      </w:tr>
      <w:tr w14:paraId="20386E08">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47494E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187</w:t>
            </w:r>
          </w:p>
        </w:tc>
        <w:tc>
          <w:tcPr>
            <w:tcW w:w="4440" w:type="dxa"/>
            <w:tcBorders>
              <w:top w:val="single" w:color="auto" w:sz="4" w:space="0"/>
              <w:left w:val="nil"/>
              <w:bottom w:val="single" w:color="auto" w:sz="4" w:space="0"/>
              <w:right w:val="single" w:color="auto" w:sz="4" w:space="0"/>
            </w:tcBorders>
            <w:shd w:val="clear" w:color="auto" w:fill="auto"/>
            <w:vAlign w:val="center"/>
          </w:tcPr>
          <w:p w14:paraId="218B9BB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从传统教育到当代高等教育新格局，藏医药学本硕博教育教学体系的构建与实践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75844D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李先加，华欠桑多，三智加，贡却坚赞，王虹，多杰，艾措千，切羊让忠，普措多杰，万玛拉旦，卡着杰</w:t>
            </w:r>
          </w:p>
        </w:tc>
        <w:tc>
          <w:tcPr>
            <w:tcW w:w="4050" w:type="dxa"/>
            <w:tcBorders>
              <w:top w:val="single" w:color="auto" w:sz="4" w:space="0"/>
              <w:left w:val="nil"/>
              <w:bottom w:val="single" w:color="auto" w:sz="4" w:space="0"/>
              <w:right w:val="single" w:color="auto" w:sz="4" w:space="0"/>
            </w:tcBorders>
            <w:shd w:val="clear" w:color="auto" w:fill="auto"/>
            <w:vAlign w:val="center"/>
          </w:tcPr>
          <w:p w14:paraId="654ACC1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青海大学，青海省藏医院，青海省藏医药研究院，青海金诃藏医药集团有限公司，青海藏医药文化博物馆</w:t>
            </w:r>
          </w:p>
        </w:tc>
      </w:tr>
      <w:tr w14:paraId="54B23E3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CFFB7A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188</w:t>
            </w:r>
          </w:p>
        </w:tc>
        <w:tc>
          <w:tcPr>
            <w:tcW w:w="4440" w:type="dxa"/>
            <w:tcBorders>
              <w:top w:val="single" w:color="auto" w:sz="4" w:space="0"/>
              <w:left w:val="nil"/>
              <w:bottom w:val="single" w:color="auto" w:sz="4" w:space="0"/>
              <w:right w:val="single" w:color="auto" w:sz="4" w:space="0"/>
            </w:tcBorders>
            <w:shd w:val="clear" w:color="auto" w:fill="auto"/>
            <w:vAlign w:val="center"/>
          </w:tcPr>
          <w:p w14:paraId="4F0C2FC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军事装备论证与试验学科创新发展研究与实践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3220D5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王凯、郭齐胜、董志明、罗建华、孙万国、李亮、张宏江、彭文成</w:t>
            </w:r>
          </w:p>
        </w:tc>
        <w:tc>
          <w:tcPr>
            <w:tcW w:w="4050" w:type="dxa"/>
            <w:tcBorders>
              <w:top w:val="single" w:color="auto" w:sz="4" w:space="0"/>
              <w:left w:val="nil"/>
              <w:bottom w:val="single" w:color="auto" w:sz="4" w:space="0"/>
              <w:right w:val="single" w:color="auto" w:sz="4" w:space="0"/>
            </w:tcBorders>
            <w:shd w:val="clear" w:color="auto" w:fill="auto"/>
            <w:vAlign w:val="center"/>
          </w:tcPr>
          <w:p w14:paraId="2A94C8C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陆军装甲兵学院</w:t>
            </w:r>
          </w:p>
        </w:tc>
      </w:tr>
      <w:tr w14:paraId="34252B1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CCBF74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189</w:t>
            </w:r>
          </w:p>
        </w:tc>
        <w:tc>
          <w:tcPr>
            <w:tcW w:w="4440" w:type="dxa"/>
            <w:tcBorders>
              <w:top w:val="single" w:color="auto" w:sz="4" w:space="0"/>
              <w:left w:val="nil"/>
              <w:bottom w:val="single" w:color="auto" w:sz="4" w:space="0"/>
              <w:right w:val="single" w:color="auto" w:sz="4" w:space="0"/>
            </w:tcBorders>
            <w:shd w:val="clear" w:color="auto" w:fill="auto"/>
            <w:vAlign w:val="center"/>
          </w:tcPr>
          <w:p w14:paraId="5D5CB3F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新体制下军事后勤学学科建设与发展研究</w:t>
            </w:r>
          </w:p>
        </w:tc>
        <w:tc>
          <w:tcPr>
            <w:tcW w:w="5136" w:type="dxa"/>
            <w:tcBorders>
              <w:top w:val="single" w:color="auto" w:sz="4" w:space="0"/>
              <w:left w:val="nil"/>
              <w:bottom w:val="single" w:color="auto" w:sz="4" w:space="0"/>
              <w:right w:val="single" w:color="auto" w:sz="4" w:space="0"/>
            </w:tcBorders>
            <w:shd w:val="clear" w:color="auto" w:fill="auto"/>
            <w:vAlign w:val="center"/>
          </w:tcPr>
          <w:p w14:paraId="7E681C7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郭继坤、陈智、牛永界、李斌、李平俊、陈新文、朱柯、慈晓强、杨和平</w:t>
            </w:r>
          </w:p>
        </w:tc>
        <w:tc>
          <w:tcPr>
            <w:tcW w:w="4050" w:type="dxa"/>
            <w:tcBorders>
              <w:top w:val="single" w:color="auto" w:sz="4" w:space="0"/>
              <w:left w:val="nil"/>
              <w:bottom w:val="single" w:color="auto" w:sz="4" w:space="0"/>
              <w:right w:val="single" w:color="auto" w:sz="4" w:space="0"/>
            </w:tcBorders>
            <w:shd w:val="clear" w:color="auto" w:fill="auto"/>
            <w:vAlign w:val="center"/>
          </w:tcPr>
          <w:p w14:paraId="7D6A17F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中国人民解放军陆军勤务学院</w:t>
            </w:r>
          </w:p>
        </w:tc>
      </w:tr>
      <w:tr w14:paraId="0DA3B32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886BFC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190</w:t>
            </w:r>
          </w:p>
        </w:tc>
        <w:tc>
          <w:tcPr>
            <w:tcW w:w="4440" w:type="dxa"/>
            <w:tcBorders>
              <w:top w:val="single" w:color="auto" w:sz="4" w:space="0"/>
              <w:left w:val="nil"/>
              <w:bottom w:val="single" w:color="auto" w:sz="4" w:space="0"/>
              <w:right w:val="single" w:color="auto" w:sz="4" w:space="0"/>
            </w:tcBorders>
            <w:shd w:val="clear" w:color="auto" w:fill="auto"/>
            <w:vAlign w:val="center"/>
          </w:tcPr>
          <w:p w14:paraId="73180BE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做人做事做研究：培育××人才的研究与实践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5A10DA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吴旭升、肖飞、杨波、叶志浩、易祥烈、李伟、赵镜红、孙盼、孙兆龙</w:t>
            </w:r>
          </w:p>
        </w:tc>
        <w:tc>
          <w:tcPr>
            <w:tcW w:w="4050" w:type="dxa"/>
            <w:tcBorders>
              <w:top w:val="single" w:color="auto" w:sz="4" w:space="0"/>
              <w:left w:val="nil"/>
              <w:bottom w:val="single" w:color="auto" w:sz="4" w:space="0"/>
              <w:right w:val="single" w:color="auto" w:sz="4" w:space="0"/>
            </w:tcBorders>
            <w:shd w:val="clear" w:color="auto" w:fill="auto"/>
            <w:vAlign w:val="center"/>
          </w:tcPr>
          <w:p w14:paraId="394CEBD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海军工程大学</w:t>
            </w:r>
          </w:p>
        </w:tc>
      </w:tr>
      <w:tr w14:paraId="55DA7FF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53AD0F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191</w:t>
            </w:r>
          </w:p>
        </w:tc>
        <w:tc>
          <w:tcPr>
            <w:tcW w:w="4440" w:type="dxa"/>
            <w:tcBorders>
              <w:top w:val="single" w:color="auto" w:sz="4" w:space="0"/>
              <w:left w:val="nil"/>
              <w:bottom w:val="single" w:color="auto" w:sz="4" w:space="0"/>
              <w:right w:val="single" w:color="auto" w:sz="4" w:space="0"/>
            </w:tcBorders>
            <w:shd w:val="clear" w:color="auto" w:fill="auto"/>
            <w:vAlign w:val="center"/>
          </w:tcPr>
          <w:p w14:paraId="0BF0102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军事课程专业化教学创新与实践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D12E26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郐舟、阳曙光、周强、沈沉、龙海、楚桂华、李刚、林洪涛、刘世清</w:t>
            </w:r>
          </w:p>
        </w:tc>
        <w:tc>
          <w:tcPr>
            <w:tcW w:w="4050" w:type="dxa"/>
            <w:tcBorders>
              <w:top w:val="single" w:color="auto" w:sz="4" w:space="0"/>
              <w:left w:val="nil"/>
              <w:bottom w:val="single" w:color="auto" w:sz="4" w:space="0"/>
              <w:right w:val="single" w:color="auto" w:sz="4" w:space="0"/>
            </w:tcBorders>
            <w:shd w:val="clear" w:color="auto" w:fill="auto"/>
            <w:vAlign w:val="center"/>
          </w:tcPr>
          <w:p w14:paraId="376C220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国防大学</w:t>
            </w:r>
          </w:p>
        </w:tc>
      </w:tr>
      <w:tr w14:paraId="0D63A92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5120F1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192</w:t>
            </w:r>
          </w:p>
        </w:tc>
        <w:tc>
          <w:tcPr>
            <w:tcW w:w="4440" w:type="dxa"/>
            <w:tcBorders>
              <w:top w:val="single" w:color="auto" w:sz="4" w:space="0"/>
              <w:left w:val="nil"/>
              <w:bottom w:val="single" w:color="auto" w:sz="4" w:space="0"/>
              <w:right w:val="single" w:color="auto" w:sz="4" w:space="0"/>
            </w:tcBorders>
            <w:shd w:val="clear" w:color="auto" w:fill="auto"/>
            <w:vAlign w:val="center"/>
          </w:tcPr>
          <w:p w14:paraId="1B5B6AF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多元交叉、虚实结合的土地资源管理“新文科”人才培养与教学模式创新</w:t>
            </w:r>
          </w:p>
        </w:tc>
        <w:tc>
          <w:tcPr>
            <w:tcW w:w="5136" w:type="dxa"/>
            <w:tcBorders>
              <w:top w:val="single" w:color="auto" w:sz="4" w:space="0"/>
              <w:left w:val="nil"/>
              <w:bottom w:val="single" w:color="auto" w:sz="4" w:space="0"/>
              <w:right w:val="single" w:color="auto" w:sz="4" w:space="0"/>
            </w:tcBorders>
            <w:shd w:val="clear" w:color="auto" w:fill="auto"/>
            <w:vAlign w:val="center"/>
          </w:tcPr>
          <w:p w14:paraId="59A45A1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严金明，吕萍，丰雷，张占录，张正峰，夏方舟，张秀智，张书海</w:t>
            </w:r>
          </w:p>
        </w:tc>
        <w:tc>
          <w:tcPr>
            <w:tcW w:w="4050" w:type="dxa"/>
            <w:tcBorders>
              <w:top w:val="single" w:color="auto" w:sz="4" w:space="0"/>
              <w:left w:val="nil"/>
              <w:bottom w:val="single" w:color="auto" w:sz="4" w:space="0"/>
              <w:right w:val="single" w:color="auto" w:sz="4" w:space="0"/>
            </w:tcBorders>
            <w:shd w:val="clear" w:color="auto" w:fill="auto"/>
            <w:vAlign w:val="center"/>
          </w:tcPr>
          <w:p w14:paraId="41BEC0D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中国人民大学</w:t>
            </w:r>
          </w:p>
        </w:tc>
      </w:tr>
      <w:tr w14:paraId="6958659E">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2A808F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193</w:t>
            </w:r>
          </w:p>
        </w:tc>
        <w:tc>
          <w:tcPr>
            <w:tcW w:w="4440" w:type="dxa"/>
            <w:tcBorders>
              <w:top w:val="single" w:color="auto" w:sz="4" w:space="0"/>
              <w:left w:val="nil"/>
              <w:bottom w:val="single" w:color="auto" w:sz="4" w:space="0"/>
              <w:right w:val="single" w:color="auto" w:sz="4" w:space="0"/>
            </w:tcBorders>
            <w:shd w:val="clear" w:color="auto" w:fill="auto"/>
            <w:vAlign w:val="center"/>
          </w:tcPr>
          <w:p w14:paraId="1455EA1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从无到优：我国公司治理人才培养模式创建与发展</w:t>
            </w:r>
          </w:p>
        </w:tc>
        <w:tc>
          <w:tcPr>
            <w:tcW w:w="5136" w:type="dxa"/>
            <w:tcBorders>
              <w:top w:val="single" w:color="auto" w:sz="4" w:space="0"/>
              <w:left w:val="nil"/>
              <w:bottom w:val="single" w:color="auto" w:sz="4" w:space="0"/>
              <w:right w:val="single" w:color="auto" w:sz="4" w:space="0"/>
            </w:tcBorders>
            <w:shd w:val="clear" w:color="auto" w:fill="auto"/>
            <w:vAlign w:val="center"/>
          </w:tcPr>
          <w:p w14:paraId="2F42E5B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李维安，武立东，马连福，李建标，周建，林润辉，张耀伟，郝臣</w:t>
            </w:r>
          </w:p>
        </w:tc>
        <w:tc>
          <w:tcPr>
            <w:tcW w:w="4050" w:type="dxa"/>
            <w:tcBorders>
              <w:top w:val="single" w:color="auto" w:sz="4" w:space="0"/>
              <w:left w:val="nil"/>
              <w:bottom w:val="single" w:color="auto" w:sz="4" w:space="0"/>
              <w:right w:val="single" w:color="auto" w:sz="4" w:space="0"/>
            </w:tcBorders>
            <w:shd w:val="clear" w:color="auto" w:fill="auto"/>
            <w:vAlign w:val="center"/>
          </w:tcPr>
          <w:p w14:paraId="232EA68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南开大学</w:t>
            </w:r>
          </w:p>
        </w:tc>
      </w:tr>
      <w:tr w14:paraId="364F1427">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A1401E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194</w:t>
            </w:r>
          </w:p>
        </w:tc>
        <w:tc>
          <w:tcPr>
            <w:tcW w:w="4440" w:type="dxa"/>
            <w:tcBorders>
              <w:top w:val="single" w:color="auto" w:sz="4" w:space="0"/>
              <w:left w:val="nil"/>
              <w:bottom w:val="single" w:color="auto" w:sz="4" w:space="0"/>
              <w:right w:val="single" w:color="auto" w:sz="4" w:space="0"/>
            </w:tcBorders>
            <w:shd w:val="clear" w:color="auto" w:fill="auto"/>
            <w:vAlign w:val="center"/>
          </w:tcPr>
          <w:p w14:paraId="427EC1C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面向VUCA变革的管理类专业学位研究生教育质量保障体系</w:t>
            </w:r>
          </w:p>
        </w:tc>
        <w:tc>
          <w:tcPr>
            <w:tcW w:w="5136" w:type="dxa"/>
            <w:tcBorders>
              <w:top w:val="single" w:color="auto" w:sz="4" w:space="0"/>
              <w:left w:val="nil"/>
              <w:bottom w:val="single" w:color="auto" w:sz="4" w:space="0"/>
              <w:right w:val="single" w:color="auto" w:sz="4" w:space="0"/>
            </w:tcBorders>
            <w:shd w:val="clear" w:color="auto" w:fill="auto"/>
            <w:vAlign w:val="center"/>
          </w:tcPr>
          <w:p w14:paraId="073F631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冯楠，卢铮松，张维，何桢，马寿峰，李敏强，李磊，王媛，解晶，陆明远，孙慧，邹高峰，郑春东，袁婷，张晗悦</w:t>
            </w:r>
          </w:p>
        </w:tc>
        <w:tc>
          <w:tcPr>
            <w:tcW w:w="4050" w:type="dxa"/>
            <w:tcBorders>
              <w:top w:val="single" w:color="auto" w:sz="4" w:space="0"/>
              <w:left w:val="nil"/>
              <w:bottom w:val="single" w:color="auto" w:sz="4" w:space="0"/>
              <w:right w:val="single" w:color="auto" w:sz="4" w:space="0"/>
            </w:tcBorders>
            <w:shd w:val="clear" w:color="auto" w:fill="auto"/>
            <w:vAlign w:val="center"/>
          </w:tcPr>
          <w:p w14:paraId="70E71D7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14:paraId="4AF12C2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BD7ACC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195</w:t>
            </w:r>
          </w:p>
        </w:tc>
        <w:tc>
          <w:tcPr>
            <w:tcW w:w="4440" w:type="dxa"/>
            <w:tcBorders>
              <w:top w:val="single" w:color="auto" w:sz="4" w:space="0"/>
              <w:left w:val="nil"/>
              <w:bottom w:val="single" w:color="auto" w:sz="4" w:space="0"/>
              <w:right w:val="single" w:color="auto" w:sz="4" w:space="0"/>
            </w:tcBorders>
            <w:shd w:val="clear" w:color="auto" w:fill="auto"/>
            <w:vAlign w:val="center"/>
          </w:tcPr>
          <w:p w14:paraId="32FBFB6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上海MBA教学案例共建共享共融创新实践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D6079B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许鑫，冯学钢，马爱民，陈世敏，侯丽敏，张峥，姚占雷，许雷平，陈万思，刘勤明，邵志清，董明，施骞</w:t>
            </w:r>
          </w:p>
        </w:tc>
        <w:tc>
          <w:tcPr>
            <w:tcW w:w="4050" w:type="dxa"/>
            <w:tcBorders>
              <w:top w:val="single" w:color="auto" w:sz="4" w:space="0"/>
              <w:left w:val="nil"/>
              <w:bottom w:val="single" w:color="auto" w:sz="4" w:space="0"/>
              <w:right w:val="single" w:color="auto" w:sz="4" w:space="0"/>
            </w:tcBorders>
            <w:shd w:val="clear" w:color="auto" w:fill="auto"/>
            <w:vAlign w:val="center"/>
          </w:tcPr>
          <w:p w14:paraId="25F8DF3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华东师范大学（上海工商管理专业学位研究生教育指导委员会挂靠单位），中欧国际工商学院，华东理工大学，上海理工大学</w:t>
            </w:r>
          </w:p>
        </w:tc>
      </w:tr>
      <w:tr w14:paraId="7D5D5A9E">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F1BD1A5">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196</w:t>
            </w:r>
          </w:p>
        </w:tc>
        <w:tc>
          <w:tcPr>
            <w:tcW w:w="4440" w:type="dxa"/>
            <w:tcBorders>
              <w:top w:val="single" w:color="auto" w:sz="4" w:space="0"/>
              <w:left w:val="nil"/>
              <w:bottom w:val="single" w:color="auto" w:sz="4" w:space="0"/>
              <w:right w:val="single" w:color="auto" w:sz="4" w:space="0"/>
            </w:tcBorders>
            <w:shd w:val="clear" w:color="auto" w:fill="auto"/>
            <w:vAlign w:val="center"/>
          </w:tcPr>
          <w:p w14:paraId="78E7E9B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全周期实战型工商管理硕士创业人才培养体系构建</w:t>
            </w:r>
          </w:p>
        </w:tc>
        <w:tc>
          <w:tcPr>
            <w:tcW w:w="5136" w:type="dxa"/>
            <w:tcBorders>
              <w:top w:val="single" w:color="auto" w:sz="4" w:space="0"/>
              <w:left w:val="nil"/>
              <w:bottom w:val="single" w:color="auto" w:sz="4" w:space="0"/>
              <w:right w:val="single" w:color="auto" w:sz="4" w:space="0"/>
            </w:tcBorders>
            <w:shd w:val="clear" w:color="auto" w:fill="auto"/>
            <w:vAlign w:val="center"/>
          </w:tcPr>
          <w:p w14:paraId="5FAC9E3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陈方若，刘少轩，董正英，彭云峰，赵旭，周颖，陈建科，王晓蔚，马文玉，周道力，施凯</w:t>
            </w:r>
          </w:p>
        </w:tc>
        <w:tc>
          <w:tcPr>
            <w:tcW w:w="4050" w:type="dxa"/>
            <w:tcBorders>
              <w:top w:val="single" w:color="auto" w:sz="4" w:space="0"/>
              <w:left w:val="nil"/>
              <w:bottom w:val="single" w:color="auto" w:sz="4" w:space="0"/>
              <w:right w:val="single" w:color="auto" w:sz="4" w:space="0"/>
            </w:tcBorders>
            <w:shd w:val="clear" w:color="auto" w:fill="auto"/>
            <w:vAlign w:val="center"/>
          </w:tcPr>
          <w:p w14:paraId="59FD380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上海交通大学</w:t>
            </w:r>
          </w:p>
        </w:tc>
      </w:tr>
      <w:tr w14:paraId="50634F1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0E1594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197</w:t>
            </w:r>
          </w:p>
        </w:tc>
        <w:tc>
          <w:tcPr>
            <w:tcW w:w="4440" w:type="dxa"/>
            <w:tcBorders>
              <w:top w:val="single" w:color="auto" w:sz="4" w:space="0"/>
              <w:left w:val="nil"/>
              <w:bottom w:val="single" w:color="auto" w:sz="4" w:space="0"/>
              <w:right w:val="single" w:color="auto" w:sz="4" w:space="0"/>
            </w:tcBorders>
            <w:shd w:val="clear" w:color="auto" w:fill="auto"/>
            <w:vAlign w:val="center"/>
          </w:tcPr>
          <w:p w14:paraId="2C2FCB5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构建基于中国发展与治理的公共管理人才自主培养体系：浙大MPA教育20年</w:t>
            </w:r>
          </w:p>
        </w:tc>
        <w:tc>
          <w:tcPr>
            <w:tcW w:w="5136" w:type="dxa"/>
            <w:tcBorders>
              <w:top w:val="single" w:color="auto" w:sz="4" w:space="0"/>
              <w:left w:val="nil"/>
              <w:bottom w:val="single" w:color="auto" w:sz="4" w:space="0"/>
              <w:right w:val="single" w:color="auto" w:sz="4" w:space="0"/>
            </w:tcBorders>
            <w:shd w:val="clear" w:color="auto" w:fill="auto"/>
            <w:vAlign w:val="center"/>
          </w:tcPr>
          <w:p w14:paraId="2C71686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郁建兴，谭荣，高翔，钱文荣，徐林，王诗宗，谭永忠，杨国富，赵志荣，冯军，黄萃，沈永东，吴结兵，茅锐，岳文泽</w:t>
            </w:r>
          </w:p>
        </w:tc>
        <w:tc>
          <w:tcPr>
            <w:tcW w:w="4050" w:type="dxa"/>
            <w:tcBorders>
              <w:top w:val="single" w:color="auto" w:sz="4" w:space="0"/>
              <w:left w:val="nil"/>
              <w:bottom w:val="single" w:color="auto" w:sz="4" w:space="0"/>
              <w:right w:val="single" w:color="auto" w:sz="4" w:space="0"/>
            </w:tcBorders>
            <w:shd w:val="clear" w:color="auto" w:fill="auto"/>
            <w:vAlign w:val="center"/>
          </w:tcPr>
          <w:p w14:paraId="16E63EF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w:t>
            </w:r>
          </w:p>
        </w:tc>
      </w:tr>
      <w:tr w14:paraId="6CEE4EC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D4A301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198</w:t>
            </w:r>
          </w:p>
        </w:tc>
        <w:tc>
          <w:tcPr>
            <w:tcW w:w="4440" w:type="dxa"/>
            <w:tcBorders>
              <w:top w:val="single" w:color="auto" w:sz="4" w:space="0"/>
              <w:left w:val="nil"/>
              <w:bottom w:val="single" w:color="auto" w:sz="4" w:space="0"/>
              <w:right w:val="single" w:color="auto" w:sz="4" w:space="0"/>
            </w:tcBorders>
            <w:shd w:val="clear" w:color="auto" w:fill="auto"/>
            <w:vAlign w:val="center"/>
          </w:tcPr>
          <w:p w14:paraId="3AD5732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国之问 研知趣 志致远——地方高校社科类研究生学术志趣培养探索与实践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35FEBC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吴宝，池仁勇，吴向明，郭元源，程惠芳，曹柬，虞晓芬，贾侃，李正卫，陈衍泰，周亚越</w:t>
            </w:r>
          </w:p>
        </w:tc>
        <w:tc>
          <w:tcPr>
            <w:tcW w:w="4050" w:type="dxa"/>
            <w:tcBorders>
              <w:top w:val="single" w:color="auto" w:sz="4" w:space="0"/>
              <w:left w:val="nil"/>
              <w:bottom w:val="single" w:color="auto" w:sz="4" w:space="0"/>
              <w:right w:val="single" w:color="auto" w:sz="4" w:space="0"/>
            </w:tcBorders>
            <w:shd w:val="clear" w:color="auto" w:fill="auto"/>
            <w:vAlign w:val="center"/>
          </w:tcPr>
          <w:p w14:paraId="5F03DCF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浙江工业大学</w:t>
            </w:r>
          </w:p>
        </w:tc>
      </w:tr>
      <w:tr w14:paraId="417E885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0A6A8C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199</w:t>
            </w:r>
          </w:p>
        </w:tc>
        <w:tc>
          <w:tcPr>
            <w:tcW w:w="4440" w:type="dxa"/>
            <w:tcBorders>
              <w:top w:val="single" w:color="auto" w:sz="4" w:space="0"/>
              <w:left w:val="nil"/>
              <w:bottom w:val="single" w:color="auto" w:sz="4" w:space="0"/>
              <w:right w:val="single" w:color="auto" w:sz="4" w:space="0"/>
            </w:tcBorders>
            <w:shd w:val="clear" w:color="auto" w:fill="auto"/>
            <w:vAlign w:val="center"/>
          </w:tcPr>
          <w:p w14:paraId="636AD0A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管理科学与工程一流学科研究生培养的模式创新与能力建设研究与实践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B61CD5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杨善林，梁昌勇，蒋翠清，焦建玲，张强，李霄剑，任明仑，余本功，丁帅，周开乐，裴军，彭张林，马华伟，冯南平，邵臻</w:t>
            </w:r>
          </w:p>
        </w:tc>
        <w:tc>
          <w:tcPr>
            <w:tcW w:w="4050" w:type="dxa"/>
            <w:tcBorders>
              <w:top w:val="single" w:color="auto" w:sz="4" w:space="0"/>
              <w:left w:val="nil"/>
              <w:bottom w:val="single" w:color="auto" w:sz="4" w:space="0"/>
              <w:right w:val="single" w:color="auto" w:sz="4" w:space="0"/>
            </w:tcBorders>
            <w:shd w:val="clear" w:color="auto" w:fill="auto"/>
            <w:vAlign w:val="center"/>
          </w:tcPr>
          <w:p w14:paraId="2A88923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合肥工业大学</w:t>
            </w:r>
          </w:p>
        </w:tc>
      </w:tr>
      <w:tr w14:paraId="002EC24C">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3C54157">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200</w:t>
            </w:r>
          </w:p>
        </w:tc>
        <w:tc>
          <w:tcPr>
            <w:tcW w:w="4440" w:type="dxa"/>
            <w:tcBorders>
              <w:top w:val="single" w:color="auto" w:sz="4" w:space="0"/>
              <w:left w:val="nil"/>
              <w:bottom w:val="single" w:color="auto" w:sz="4" w:space="0"/>
              <w:right w:val="single" w:color="auto" w:sz="4" w:space="0"/>
            </w:tcBorders>
            <w:shd w:val="clear" w:color="auto" w:fill="auto"/>
            <w:vAlign w:val="center"/>
          </w:tcPr>
          <w:p w14:paraId="1CD3D64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用案例讲好中国管理故事：江财5W模式赋能专业学位研究生教育改革与创新</w:t>
            </w:r>
          </w:p>
        </w:tc>
        <w:tc>
          <w:tcPr>
            <w:tcW w:w="5136" w:type="dxa"/>
            <w:tcBorders>
              <w:top w:val="single" w:color="auto" w:sz="4" w:space="0"/>
              <w:left w:val="nil"/>
              <w:bottom w:val="single" w:color="auto" w:sz="4" w:space="0"/>
              <w:right w:val="single" w:color="auto" w:sz="4" w:space="0"/>
            </w:tcBorders>
            <w:shd w:val="clear" w:color="auto" w:fill="auto"/>
            <w:vAlign w:val="center"/>
          </w:tcPr>
          <w:p w14:paraId="0F2CA94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胡海波，胡宇辰，谌飞龙，曹国新，胡京波，吴群，郭英</w:t>
            </w:r>
          </w:p>
        </w:tc>
        <w:tc>
          <w:tcPr>
            <w:tcW w:w="4050" w:type="dxa"/>
            <w:tcBorders>
              <w:top w:val="single" w:color="auto" w:sz="4" w:space="0"/>
              <w:left w:val="nil"/>
              <w:bottom w:val="single" w:color="auto" w:sz="4" w:space="0"/>
              <w:right w:val="single" w:color="auto" w:sz="4" w:space="0"/>
            </w:tcBorders>
            <w:shd w:val="clear" w:color="auto" w:fill="auto"/>
            <w:vAlign w:val="center"/>
          </w:tcPr>
          <w:p w14:paraId="2BBC0AD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江西财经大学</w:t>
            </w:r>
          </w:p>
        </w:tc>
      </w:tr>
      <w:tr w14:paraId="6E256C4E">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C45023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201</w:t>
            </w:r>
          </w:p>
        </w:tc>
        <w:tc>
          <w:tcPr>
            <w:tcW w:w="4440" w:type="dxa"/>
            <w:tcBorders>
              <w:top w:val="single" w:color="auto" w:sz="4" w:space="0"/>
              <w:left w:val="nil"/>
              <w:bottom w:val="single" w:color="auto" w:sz="4" w:space="0"/>
              <w:right w:val="single" w:color="auto" w:sz="4" w:space="0"/>
            </w:tcBorders>
            <w:shd w:val="clear" w:color="auto" w:fill="auto"/>
            <w:vAlign w:val="center"/>
          </w:tcPr>
          <w:p w14:paraId="544CC81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学科交叉、科教融合引领的土地资源管理研究生复合型创新人才培养探索与实践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B57E6C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刘耀林，何建华，焦利民，刘艳芳，沈焕锋，刘殿锋，孔雪松，江平，唐旭，胡石元，赵翔，王海军</w:t>
            </w:r>
          </w:p>
        </w:tc>
        <w:tc>
          <w:tcPr>
            <w:tcW w:w="4050" w:type="dxa"/>
            <w:tcBorders>
              <w:top w:val="single" w:color="auto" w:sz="4" w:space="0"/>
              <w:left w:val="nil"/>
              <w:bottom w:val="single" w:color="auto" w:sz="4" w:space="0"/>
              <w:right w:val="single" w:color="auto" w:sz="4" w:space="0"/>
            </w:tcBorders>
            <w:shd w:val="clear" w:color="auto" w:fill="auto"/>
            <w:vAlign w:val="center"/>
          </w:tcPr>
          <w:p w14:paraId="1124EE6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武汉大学</w:t>
            </w:r>
          </w:p>
        </w:tc>
      </w:tr>
      <w:tr w14:paraId="4B422486">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8D2740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202</w:t>
            </w:r>
          </w:p>
        </w:tc>
        <w:tc>
          <w:tcPr>
            <w:tcW w:w="4440" w:type="dxa"/>
            <w:tcBorders>
              <w:top w:val="single" w:color="auto" w:sz="4" w:space="0"/>
              <w:left w:val="nil"/>
              <w:bottom w:val="single" w:color="auto" w:sz="4" w:space="0"/>
              <w:right w:val="single" w:color="auto" w:sz="4" w:space="0"/>
            </w:tcBorders>
            <w:shd w:val="clear" w:color="auto" w:fill="auto"/>
            <w:vAlign w:val="center"/>
          </w:tcPr>
          <w:p w14:paraId="55A72A3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双一流背景下经济与管理类研究生教育质量保障体系创新与实践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6299B0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方德斌，宋敏，曾国安，潘敏，邹薇，汪涛，郭凛，李燕萍，李青原，陈植元</w:t>
            </w:r>
          </w:p>
        </w:tc>
        <w:tc>
          <w:tcPr>
            <w:tcW w:w="4050" w:type="dxa"/>
            <w:tcBorders>
              <w:top w:val="single" w:color="auto" w:sz="4" w:space="0"/>
              <w:left w:val="nil"/>
              <w:bottom w:val="single" w:color="auto" w:sz="4" w:space="0"/>
              <w:right w:val="single" w:color="auto" w:sz="4" w:space="0"/>
            </w:tcBorders>
            <w:shd w:val="clear" w:color="auto" w:fill="auto"/>
            <w:vAlign w:val="center"/>
          </w:tcPr>
          <w:p w14:paraId="113A5BE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武汉大学</w:t>
            </w:r>
          </w:p>
        </w:tc>
      </w:tr>
      <w:tr w14:paraId="049C262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7CD633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203</w:t>
            </w:r>
          </w:p>
        </w:tc>
        <w:tc>
          <w:tcPr>
            <w:tcW w:w="4440" w:type="dxa"/>
            <w:tcBorders>
              <w:top w:val="single" w:color="auto" w:sz="4" w:space="0"/>
              <w:left w:val="nil"/>
              <w:bottom w:val="single" w:color="auto" w:sz="4" w:space="0"/>
              <w:right w:val="single" w:color="auto" w:sz="4" w:space="0"/>
            </w:tcBorders>
            <w:shd w:val="clear" w:color="auto" w:fill="auto"/>
            <w:vAlign w:val="center"/>
          </w:tcPr>
          <w:p w14:paraId="411E09B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公共管理硕士人才培养“耕读研习”案例教学理论与实践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3BA73C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李燕凌，章文光，杨宏山，陈弘，刘仲华，王薇，刘鹏，徐晓林，许源源，郭跃，王丛虎，刘志鹏，谢方平，贺林波，李立清</w:t>
            </w:r>
          </w:p>
        </w:tc>
        <w:tc>
          <w:tcPr>
            <w:tcW w:w="4050" w:type="dxa"/>
            <w:tcBorders>
              <w:top w:val="single" w:color="auto" w:sz="4" w:space="0"/>
              <w:left w:val="nil"/>
              <w:bottom w:val="single" w:color="auto" w:sz="4" w:space="0"/>
              <w:right w:val="single" w:color="auto" w:sz="4" w:space="0"/>
            </w:tcBorders>
            <w:shd w:val="clear" w:color="auto" w:fill="auto"/>
            <w:vAlign w:val="center"/>
          </w:tcPr>
          <w:p w14:paraId="773EE04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湖南农业大学，中国人民大学，北京师范大学，中南大学</w:t>
            </w:r>
          </w:p>
        </w:tc>
      </w:tr>
      <w:tr w14:paraId="526F217F">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B05391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204</w:t>
            </w:r>
          </w:p>
        </w:tc>
        <w:tc>
          <w:tcPr>
            <w:tcW w:w="4440" w:type="dxa"/>
            <w:tcBorders>
              <w:top w:val="single" w:color="auto" w:sz="4" w:space="0"/>
              <w:left w:val="nil"/>
              <w:bottom w:val="single" w:color="auto" w:sz="4" w:space="0"/>
              <w:right w:val="single" w:color="auto" w:sz="4" w:space="0"/>
            </w:tcBorders>
            <w:shd w:val="clear" w:color="auto" w:fill="auto"/>
            <w:vAlign w:val="center"/>
          </w:tcPr>
          <w:p w14:paraId="2A273FD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产教深度融合的MPAcc“财经素质链”人才培养模式创新与实践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2D6F2B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罗勇，孙芳城，钟廷勇，程文莉，李定清，顾飞，陈欢，唐文秀，王鹏，黄辉，王宏波，潘理科</w:t>
            </w:r>
          </w:p>
        </w:tc>
        <w:tc>
          <w:tcPr>
            <w:tcW w:w="4050" w:type="dxa"/>
            <w:tcBorders>
              <w:top w:val="single" w:color="auto" w:sz="4" w:space="0"/>
              <w:left w:val="nil"/>
              <w:bottom w:val="single" w:color="auto" w:sz="4" w:space="0"/>
              <w:right w:val="single" w:color="auto" w:sz="4" w:space="0"/>
            </w:tcBorders>
            <w:shd w:val="clear" w:color="auto" w:fill="auto"/>
            <w:vAlign w:val="center"/>
          </w:tcPr>
          <w:p w14:paraId="51A49EF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重庆工商大学，浪潮通用软件有限公司，天健会计师事务所(特殊普通合伙)</w:t>
            </w:r>
          </w:p>
        </w:tc>
      </w:tr>
      <w:tr w14:paraId="4F006BB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971B8B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205</w:t>
            </w:r>
          </w:p>
        </w:tc>
        <w:tc>
          <w:tcPr>
            <w:tcW w:w="4440" w:type="dxa"/>
            <w:tcBorders>
              <w:top w:val="single" w:color="auto" w:sz="4" w:space="0"/>
              <w:left w:val="nil"/>
              <w:bottom w:val="single" w:color="auto" w:sz="4" w:space="0"/>
              <w:right w:val="single" w:color="auto" w:sz="4" w:space="0"/>
            </w:tcBorders>
            <w:shd w:val="clear" w:color="auto" w:fill="auto"/>
            <w:vAlign w:val="center"/>
          </w:tcPr>
          <w:p w14:paraId="2C6E6F2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国防科技工程管理创新人才“四维一体”培养体系的构建与实践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D7AE16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车阿大，张映锋，乔彩燕，郭云涛，贾明，杨乃定，赵嵩正，白思俊，欧立雄</w:t>
            </w:r>
          </w:p>
        </w:tc>
        <w:tc>
          <w:tcPr>
            <w:tcW w:w="4050" w:type="dxa"/>
            <w:tcBorders>
              <w:top w:val="single" w:color="auto" w:sz="4" w:space="0"/>
              <w:left w:val="nil"/>
              <w:bottom w:val="single" w:color="auto" w:sz="4" w:space="0"/>
              <w:right w:val="single" w:color="auto" w:sz="4" w:space="0"/>
            </w:tcBorders>
            <w:shd w:val="clear" w:color="auto" w:fill="auto"/>
            <w:vAlign w:val="center"/>
          </w:tcPr>
          <w:p w14:paraId="52041AE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西北工业大学</w:t>
            </w:r>
          </w:p>
        </w:tc>
      </w:tr>
      <w:tr w14:paraId="3DC6EC0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7BE298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206</w:t>
            </w:r>
          </w:p>
        </w:tc>
        <w:tc>
          <w:tcPr>
            <w:tcW w:w="4440" w:type="dxa"/>
            <w:tcBorders>
              <w:top w:val="single" w:color="auto" w:sz="4" w:space="0"/>
              <w:left w:val="nil"/>
              <w:bottom w:val="single" w:color="auto" w:sz="4" w:space="0"/>
              <w:right w:val="single" w:color="auto" w:sz="4" w:space="0"/>
            </w:tcBorders>
            <w:shd w:val="clear" w:color="auto" w:fill="auto"/>
            <w:vAlign w:val="center"/>
          </w:tcPr>
          <w:p w14:paraId="79DCFE0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依托管理科学与工程优势学科，培养联合作战装备管理高素质人才的创新与实践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CC3E60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谭跃进，郭波，杨克巍，李孟军，赵青松，吕欣，姜江，程志君，葛冰峰</w:t>
            </w:r>
          </w:p>
        </w:tc>
        <w:tc>
          <w:tcPr>
            <w:tcW w:w="4050" w:type="dxa"/>
            <w:tcBorders>
              <w:top w:val="single" w:color="auto" w:sz="4" w:space="0"/>
              <w:left w:val="nil"/>
              <w:bottom w:val="single" w:color="auto" w:sz="4" w:space="0"/>
              <w:right w:val="single" w:color="auto" w:sz="4" w:space="0"/>
            </w:tcBorders>
            <w:shd w:val="clear" w:color="auto" w:fill="auto"/>
            <w:vAlign w:val="center"/>
          </w:tcPr>
          <w:p w14:paraId="076D2F1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国防科技大学</w:t>
            </w:r>
          </w:p>
        </w:tc>
      </w:tr>
      <w:tr w14:paraId="1AA60A76">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448349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207</w:t>
            </w:r>
          </w:p>
        </w:tc>
        <w:tc>
          <w:tcPr>
            <w:tcW w:w="4440" w:type="dxa"/>
            <w:tcBorders>
              <w:top w:val="single" w:color="auto" w:sz="4" w:space="0"/>
              <w:left w:val="nil"/>
              <w:bottom w:val="single" w:color="auto" w:sz="4" w:space="0"/>
              <w:right w:val="single" w:color="auto" w:sz="4" w:space="0"/>
            </w:tcBorders>
            <w:shd w:val="clear" w:color="auto" w:fill="auto"/>
            <w:vAlign w:val="center"/>
          </w:tcPr>
          <w:p w14:paraId="3E1AECE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建设全球创新设计研究生培养项目，培养国际化创新设计领导者</w:t>
            </w:r>
          </w:p>
        </w:tc>
        <w:tc>
          <w:tcPr>
            <w:tcW w:w="5136" w:type="dxa"/>
            <w:tcBorders>
              <w:top w:val="single" w:color="auto" w:sz="4" w:space="0"/>
              <w:left w:val="nil"/>
              <w:bottom w:val="single" w:color="auto" w:sz="4" w:space="0"/>
              <w:right w:val="single" w:color="auto" w:sz="4" w:space="0"/>
            </w:tcBorders>
            <w:shd w:val="clear" w:color="auto" w:fill="auto"/>
            <w:vAlign w:val="center"/>
          </w:tcPr>
          <w:p w14:paraId="420F2D1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赵超，臧迎春，吴琼，刘新，蔡军</w:t>
            </w:r>
          </w:p>
        </w:tc>
        <w:tc>
          <w:tcPr>
            <w:tcW w:w="4050" w:type="dxa"/>
            <w:tcBorders>
              <w:top w:val="single" w:color="auto" w:sz="4" w:space="0"/>
              <w:left w:val="nil"/>
              <w:bottom w:val="single" w:color="auto" w:sz="4" w:space="0"/>
              <w:right w:val="single" w:color="auto" w:sz="4" w:space="0"/>
            </w:tcBorders>
            <w:shd w:val="clear" w:color="auto" w:fill="auto"/>
            <w:vAlign w:val="center"/>
          </w:tcPr>
          <w:p w14:paraId="34FA8CA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清华大学</w:t>
            </w:r>
          </w:p>
        </w:tc>
      </w:tr>
      <w:tr w14:paraId="3115A8F8">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8565242">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208</w:t>
            </w:r>
          </w:p>
        </w:tc>
        <w:tc>
          <w:tcPr>
            <w:tcW w:w="4440" w:type="dxa"/>
            <w:tcBorders>
              <w:top w:val="single" w:color="auto" w:sz="4" w:space="0"/>
              <w:left w:val="nil"/>
              <w:bottom w:val="single" w:color="auto" w:sz="4" w:space="0"/>
              <w:right w:val="single" w:color="auto" w:sz="4" w:space="0"/>
            </w:tcBorders>
            <w:shd w:val="clear" w:color="auto" w:fill="auto"/>
            <w:vAlign w:val="center"/>
          </w:tcPr>
          <w:p w14:paraId="41D78CE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立美筑基，立术研智，立学养材，美术学艺术硕士三立法拔尖人才培养模式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14:paraId="4C6A30F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甄巍，古棕，喻建辉，熙方方，王鹏，韩慧荣，李岩，黎加多，季海洋，苏典娜</w:t>
            </w:r>
          </w:p>
        </w:tc>
        <w:tc>
          <w:tcPr>
            <w:tcW w:w="4050" w:type="dxa"/>
            <w:tcBorders>
              <w:top w:val="single" w:color="auto" w:sz="4" w:space="0"/>
              <w:left w:val="nil"/>
              <w:bottom w:val="single" w:color="auto" w:sz="4" w:space="0"/>
              <w:right w:val="single" w:color="auto" w:sz="4" w:space="0"/>
            </w:tcBorders>
            <w:shd w:val="clear" w:color="auto" w:fill="auto"/>
            <w:vAlign w:val="center"/>
          </w:tcPr>
          <w:p w14:paraId="1FD8032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北京师范大学</w:t>
            </w:r>
          </w:p>
        </w:tc>
      </w:tr>
      <w:tr w14:paraId="3A76CC8F">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828E48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209</w:t>
            </w:r>
          </w:p>
        </w:tc>
        <w:tc>
          <w:tcPr>
            <w:tcW w:w="4440" w:type="dxa"/>
            <w:tcBorders>
              <w:top w:val="single" w:color="auto" w:sz="4" w:space="0"/>
              <w:left w:val="nil"/>
              <w:bottom w:val="single" w:color="auto" w:sz="4" w:space="0"/>
              <w:right w:val="single" w:color="auto" w:sz="4" w:space="0"/>
            </w:tcBorders>
            <w:shd w:val="clear" w:color="auto" w:fill="auto"/>
            <w:vAlign w:val="center"/>
          </w:tcPr>
          <w:p w14:paraId="6FE73B7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机制驱动，协同发展：上海艺术设计领域专业学位研究生教育探索与实践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98F78D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冯信群，刘晓东，丁明利，张鑫，黄更，周武忠，徐江，江滨，李光安，陈庆军，魏劭农，陈青，丁伟，张展，王梦琦</w:t>
            </w:r>
          </w:p>
        </w:tc>
        <w:tc>
          <w:tcPr>
            <w:tcW w:w="4050" w:type="dxa"/>
            <w:tcBorders>
              <w:top w:val="single" w:color="auto" w:sz="4" w:space="0"/>
              <w:left w:val="nil"/>
              <w:bottom w:val="single" w:color="auto" w:sz="4" w:space="0"/>
              <w:right w:val="single" w:color="auto" w:sz="4" w:space="0"/>
            </w:tcBorders>
            <w:shd w:val="clear" w:color="auto" w:fill="auto"/>
            <w:vAlign w:val="center"/>
          </w:tcPr>
          <w:p w14:paraId="0037391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东华大学，上海艺术专业学位研究生教育指导委员会</w:t>
            </w:r>
          </w:p>
        </w:tc>
      </w:tr>
      <w:tr w14:paraId="78BCECFE">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D35D305">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210</w:t>
            </w:r>
          </w:p>
        </w:tc>
        <w:tc>
          <w:tcPr>
            <w:tcW w:w="4440" w:type="dxa"/>
            <w:tcBorders>
              <w:top w:val="single" w:color="auto" w:sz="4" w:space="0"/>
              <w:left w:val="nil"/>
              <w:bottom w:val="single" w:color="auto" w:sz="4" w:space="0"/>
              <w:right w:val="single" w:color="auto" w:sz="4" w:space="0"/>
            </w:tcBorders>
            <w:shd w:val="clear" w:color="auto" w:fill="auto"/>
            <w:vAlign w:val="center"/>
          </w:tcPr>
          <w:p w14:paraId="651020E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作曲技术理论研究生人才培养模式创新与实践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CA97F7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徐孟东，钱仁平，周湘林，贾达群，张巍，尹明五，张千一，彭志敏，王中余，陈牧声，姜之国，吴基学，沈叶，叶思敏，孙剑</w:t>
            </w:r>
          </w:p>
        </w:tc>
        <w:tc>
          <w:tcPr>
            <w:tcW w:w="4050" w:type="dxa"/>
            <w:tcBorders>
              <w:top w:val="single" w:color="auto" w:sz="4" w:space="0"/>
              <w:left w:val="nil"/>
              <w:bottom w:val="single" w:color="auto" w:sz="4" w:space="0"/>
              <w:right w:val="single" w:color="auto" w:sz="4" w:space="0"/>
            </w:tcBorders>
            <w:shd w:val="clear" w:color="auto" w:fill="auto"/>
            <w:vAlign w:val="center"/>
          </w:tcPr>
          <w:p w14:paraId="20773C9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上海音乐学院</w:t>
            </w:r>
          </w:p>
        </w:tc>
      </w:tr>
      <w:tr w14:paraId="5659CC5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ECF6BA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211</w:t>
            </w:r>
          </w:p>
        </w:tc>
        <w:tc>
          <w:tcPr>
            <w:tcW w:w="4440" w:type="dxa"/>
            <w:tcBorders>
              <w:top w:val="single" w:color="auto" w:sz="4" w:space="0"/>
              <w:left w:val="nil"/>
              <w:bottom w:val="single" w:color="auto" w:sz="4" w:space="0"/>
              <w:right w:val="single" w:color="auto" w:sz="4" w:space="0"/>
            </w:tcBorders>
            <w:shd w:val="clear" w:color="auto" w:fill="auto"/>
            <w:vAlign w:val="center"/>
          </w:tcPr>
          <w:p w14:paraId="750B82F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跨文化交流实践能力的特色培养 ——戏剧专业硕士教学的十年建设</w:t>
            </w:r>
          </w:p>
        </w:tc>
        <w:tc>
          <w:tcPr>
            <w:tcW w:w="5136" w:type="dxa"/>
            <w:tcBorders>
              <w:top w:val="single" w:color="auto" w:sz="4" w:space="0"/>
              <w:left w:val="nil"/>
              <w:bottom w:val="single" w:color="auto" w:sz="4" w:space="0"/>
              <w:right w:val="single" w:color="auto" w:sz="4" w:space="0"/>
            </w:tcBorders>
            <w:shd w:val="clear" w:color="auto" w:fill="auto"/>
            <w:vAlign w:val="center"/>
          </w:tcPr>
          <w:p w14:paraId="497ECCD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孙惠柱，沈亮，司徒嘉怡，宫宝荣，厉震林，伊天夫，彭勇文，俞建村，张云蕾，邹昊平，于翔，储飞，宗玉，徐佳丽，韩爽</w:t>
            </w:r>
          </w:p>
        </w:tc>
        <w:tc>
          <w:tcPr>
            <w:tcW w:w="4050" w:type="dxa"/>
            <w:tcBorders>
              <w:top w:val="single" w:color="auto" w:sz="4" w:space="0"/>
              <w:left w:val="nil"/>
              <w:bottom w:val="single" w:color="auto" w:sz="4" w:space="0"/>
              <w:right w:val="single" w:color="auto" w:sz="4" w:space="0"/>
            </w:tcBorders>
            <w:shd w:val="clear" w:color="auto" w:fill="auto"/>
            <w:vAlign w:val="center"/>
          </w:tcPr>
          <w:p w14:paraId="41D1DD6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上海戏剧学院</w:t>
            </w:r>
          </w:p>
        </w:tc>
      </w:tr>
      <w:tr w14:paraId="5A1D2E7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73A1272">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212</w:t>
            </w:r>
          </w:p>
        </w:tc>
        <w:tc>
          <w:tcPr>
            <w:tcW w:w="4440" w:type="dxa"/>
            <w:tcBorders>
              <w:top w:val="single" w:color="auto" w:sz="4" w:space="0"/>
              <w:left w:val="nil"/>
              <w:bottom w:val="single" w:color="auto" w:sz="4" w:space="0"/>
              <w:right w:val="single" w:color="auto" w:sz="4" w:space="0"/>
            </w:tcBorders>
            <w:shd w:val="clear" w:color="auto" w:fill="auto"/>
            <w:vAlign w:val="center"/>
          </w:tcPr>
          <w:p w14:paraId="3C6AB39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以实践教学为核心的MFA艺术专业硕士人才培养模式改革与实践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7E8C0E5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魏劭农，陈金明，陈澜，徐娴雅，倪志琪</w:t>
            </w:r>
          </w:p>
        </w:tc>
        <w:tc>
          <w:tcPr>
            <w:tcW w:w="4050" w:type="dxa"/>
            <w:tcBorders>
              <w:top w:val="single" w:color="auto" w:sz="4" w:space="0"/>
              <w:left w:val="nil"/>
              <w:bottom w:val="single" w:color="auto" w:sz="4" w:space="0"/>
              <w:right w:val="single" w:color="auto" w:sz="4" w:space="0"/>
            </w:tcBorders>
            <w:shd w:val="clear" w:color="auto" w:fill="auto"/>
            <w:vAlign w:val="center"/>
          </w:tcPr>
          <w:p w14:paraId="5ABE9E4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华东师范大学</w:t>
            </w:r>
          </w:p>
        </w:tc>
      </w:tr>
      <w:tr w14:paraId="406694F6">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77560C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213</w:t>
            </w:r>
          </w:p>
        </w:tc>
        <w:tc>
          <w:tcPr>
            <w:tcW w:w="4440" w:type="dxa"/>
            <w:tcBorders>
              <w:top w:val="single" w:color="auto" w:sz="4" w:space="0"/>
              <w:left w:val="nil"/>
              <w:bottom w:val="single" w:color="auto" w:sz="4" w:space="0"/>
              <w:right w:val="single" w:color="auto" w:sz="4" w:space="0"/>
            </w:tcBorders>
            <w:shd w:val="clear" w:color="auto" w:fill="auto"/>
            <w:vAlign w:val="center"/>
          </w:tcPr>
          <w:p w14:paraId="0375BA7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“艺科融合，协同育人”：数字技术驱动创新设计人才培养模式探索与实践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21B7DF3">
            <w:pPr>
              <w:pStyle w:val="19"/>
              <w:rPr>
                <w:rFonts w:ascii="Times New Roman" w:hAnsi="Times New Roman" w:eastAsia="仿宋_GB2312"/>
                <w:lang w:bidi="ar"/>
              </w:rPr>
            </w:pPr>
            <w:r>
              <w:rPr>
                <w:rFonts w:ascii="Times New Roman" w:hAnsi="Times New Roman" w:eastAsia="仿宋_GB2312"/>
                <w:lang w:bidi="ar"/>
              </w:rPr>
              <w:t>李立新，詹和平，邬烈炎，何晓佑，熊</w:t>
            </w:r>
            <w:r>
              <w:rPr>
                <w:rFonts w:ascii="Times New Roman" w:hAnsi="Times New Roman"/>
                <w:lang w:bidi="ar"/>
              </w:rPr>
              <w:t>嫕</w:t>
            </w:r>
            <w:r>
              <w:rPr>
                <w:rFonts w:ascii="Times New Roman" w:hAnsi="Times New Roman" w:eastAsia="仿宋_GB2312"/>
                <w:lang w:bidi="ar"/>
              </w:rPr>
              <w:t>，张明，蒋杰，周庆，盛</w:t>
            </w:r>
            <w:r>
              <w:rPr>
                <w:rFonts w:ascii="Times New Roman" w:hAnsi="Times New Roman"/>
                <w:lang w:bidi="ar"/>
              </w:rPr>
              <w:t>瑨</w:t>
            </w:r>
            <w:r>
              <w:rPr>
                <w:rFonts w:ascii="Times New Roman" w:hAnsi="Times New Roman" w:eastAsia="仿宋_GB2312"/>
                <w:lang w:bidi="ar"/>
              </w:rPr>
              <w:t>，陆斌，何方，童芳，丁治宇，姬益波</w:t>
            </w:r>
          </w:p>
        </w:tc>
        <w:tc>
          <w:tcPr>
            <w:tcW w:w="4050" w:type="dxa"/>
            <w:tcBorders>
              <w:top w:val="single" w:color="auto" w:sz="4" w:space="0"/>
              <w:left w:val="nil"/>
              <w:bottom w:val="single" w:color="auto" w:sz="4" w:space="0"/>
              <w:right w:val="single" w:color="auto" w:sz="4" w:space="0"/>
            </w:tcBorders>
            <w:shd w:val="clear" w:color="auto" w:fill="auto"/>
            <w:vAlign w:val="center"/>
          </w:tcPr>
          <w:p w14:paraId="28E3E9C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南京艺术学院</w:t>
            </w:r>
          </w:p>
        </w:tc>
      </w:tr>
      <w:tr w14:paraId="7FCE30BB">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C5987EE">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214</w:t>
            </w:r>
          </w:p>
        </w:tc>
        <w:tc>
          <w:tcPr>
            <w:tcW w:w="4440" w:type="dxa"/>
            <w:tcBorders>
              <w:top w:val="single" w:color="auto" w:sz="4" w:space="0"/>
              <w:left w:val="nil"/>
              <w:bottom w:val="single" w:color="auto" w:sz="4" w:space="0"/>
              <w:right w:val="single" w:color="auto" w:sz="4" w:space="0"/>
            </w:tcBorders>
            <w:shd w:val="clear" w:color="auto" w:fill="auto"/>
            <w:vAlign w:val="center"/>
          </w:tcPr>
          <w:p w14:paraId="1B23A99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《陶瓷艺术研究生“艺匠合一”人才培养模式探索与实践》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705464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黄胜，吕金泉，吕品昌，詹伟，赵兰涛，郭玉川，邹晓松，李伟，王清丽，周彤，吴国剑，罗小聪</w:t>
            </w:r>
          </w:p>
        </w:tc>
        <w:tc>
          <w:tcPr>
            <w:tcW w:w="4050" w:type="dxa"/>
            <w:tcBorders>
              <w:top w:val="single" w:color="auto" w:sz="4" w:space="0"/>
              <w:left w:val="nil"/>
              <w:bottom w:val="single" w:color="auto" w:sz="4" w:space="0"/>
              <w:right w:val="single" w:color="auto" w:sz="4" w:space="0"/>
            </w:tcBorders>
            <w:shd w:val="clear" w:color="auto" w:fill="auto"/>
            <w:vAlign w:val="center"/>
          </w:tcPr>
          <w:p w14:paraId="129A4AF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景德镇陶瓷大学</w:t>
            </w:r>
          </w:p>
        </w:tc>
      </w:tr>
      <w:tr w14:paraId="2FB59DF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93C646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215</w:t>
            </w:r>
          </w:p>
        </w:tc>
        <w:tc>
          <w:tcPr>
            <w:tcW w:w="4440" w:type="dxa"/>
            <w:tcBorders>
              <w:top w:val="single" w:color="auto" w:sz="4" w:space="0"/>
              <w:left w:val="nil"/>
              <w:bottom w:val="single" w:color="auto" w:sz="4" w:space="0"/>
              <w:right w:val="single" w:color="auto" w:sz="4" w:space="0"/>
            </w:tcBorders>
            <w:shd w:val="clear" w:color="auto" w:fill="auto"/>
            <w:vAlign w:val="center"/>
          </w:tcPr>
          <w:p w14:paraId="774B4C2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面向文化自信与自主创新的设计类研究生领军人才培养体系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14:paraId="152B333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何人可，谭浩，张朵朵，吴雪松，季铁，王宝升，胡莹，李怡，袁翔，张军，赵丹华，俞准，崔进山</w:t>
            </w:r>
          </w:p>
        </w:tc>
        <w:tc>
          <w:tcPr>
            <w:tcW w:w="4050" w:type="dxa"/>
            <w:tcBorders>
              <w:top w:val="single" w:color="auto" w:sz="4" w:space="0"/>
              <w:left w:val="nil"/>
              <w:bottom w:val="single" w:color="auto" w:sz="4" w:space="0"/>
              <w:right w:val="single" w:color="auto" w:sz="4" w:space="0"/>
            </w:tcBorders>
            <w:shd w:val="clear" w:color="auto" w:fill="auto"/>
            <w:vAlign w:val="center"/>
          </w:tcPr>
          <w:p w14:paraId="708AF4C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湖南大学</w:t>
            </w:r>
          </w:p>
        </w:tc>
      </w:tr>
      <w:tr w14:paraId="73F4E20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9A258B5">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216</w:t>
            </w:r>
          </w:p>
        </w:tc>
        <w:tc>
          <w:tcPr>
            <w:tcW w:w="4440" w:type="dxa"/>
            <w:tcBorders>
              <w:top w:val="single" w:color="auto" w:sz="4" w:space="0"/>
              <w:left w:val="nil"/>
              <w:bottom w:val="single" w:color="auto" w:sz="4" w:space="0"/>
              <w:right w:val="single" w:color="auto" w:sz="4" w:space="0"/>
            </w:tcBorders>
            <w:shd w:val="clear" w:color="auto" w:fill="auto"/>
            <w:vAlign w:val="center"/>
          </w:tcPr>
          <w:p w14:paraId="3175265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面向医工融合特色学科群的复合型拔尖创新人才培养体系探索与实践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7B29FD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明东，顾晓松，刘爽，李振宇，侯世科，冯远明，倪广健，何峰，朱华，庞博，余辉，李伟锋，万亮，孟琳，王仲朋</w:t>
            </w:r>
          </w:p>
        </w:tc>
        <w:tc>
          <w:tcPr>
            <w:tcW w:w="4050" w:type="dxa"/>
            <w:tcBorders>
              <w:top w:val="single" w:color="auto" w:sz="4" w:space="0"/>
              <w:left w:val="nil"/>
              <w:bottom w:val="single" w:color="auto" w:sz="4" w:space="0"/>
              <w:right w:val="single" w:color="auto" w:sz="4" w:space="0"/>
            </w:tcBorders>
            <w:shd w:val="clear" w:color="auto" w:fill="auto"/>
            <w:vAlign w:val="center"/>
          </w:tcPr>
          <w:p w14:paraId="5303002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14:paraId="749906DF">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063A63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217</w:t>
            </w:r>
          </w:p>
        </w:tc>
        <w:tc>
          <w:tcPr>
            <w:tcW w:w="4440" w:type="dxa"/>
            <w:tcBorders>
              <w:top w:val="single" w:color="auto" w:sz="4" w:space="0"/>
              <w:left w:val="nil"/>
              <w:bottom w:val="single" w:color="auto" w:sz="4" w:space="0"/>
              <w:right w:val="single" w:color="auto" w:sz="4" w:space="0"/>
            </w:tcBorders>
            <w:shd w:val="clear" w:color="auto" w:fill="auto"/>
            <w:vAlign w:val="center"/>
          </w:tcPr>
          <w:p w14:paraId="1AF48F7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学科交叉催化 产学研用聚合 服务纤维强国之研究生培养模式创新与实践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59746F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朱美芳，廖耀祖，马敬红，王华平，王宏志，戴蓉，余木火，游正伟，李耀刚，成艳华，张清华，莎日娜，李斌荣，陈惠芳，于俊荣</w:t>
            </w:r>
          </w:p>
        </w:tc>
        <w:tc>
          <w:tcPr>
            <w:tcW w:w="4050" w:type="dxa"/>
            <w:tcBorders>
              <w:top w:val="single" w:color="auto" w:sz="4" w:space="0"/>
              <w:left w:val="nil"/>
              <w:bottom w:val="single" w:color="auto" w:sz="4" w:space="0"/>
              <w:right w:val="single" w:color="auto" w:sz="4" w:space="0"/>
            </w:tcBorders>
            <w:shd w:val="clear" w:color="auto" w:fill="auto"/>
            <w:vAlign w:val="center"/>
          </w:tcPr>
          <w:p w14:paraId="146A950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东华大学</w:t>
            </w:r>
          </w:p>
        </w:tc>
      </w:tr>
      <w:tr w14:paraId="2A02461E">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BBA6A0A">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218</w:t>
            </w:r>
          </w:p>
        </w:tc>
        <w:tc>
          <w:tcPr>
            <w:tcW w:w="4440" w:type="dxa"/>
            <w:tcBorders>
              <w:top w:val="single" w:color="auto" w:sz="4" w:space="0"/>
              <w:left w:val="nil"/>
              <w:bottom w:val="single" w:color="auto" w:sz="4" w:space="0"/>
              <w:right w:val="single" w:color="auto" w:sz="4" w:space="0"/>
            </w:tcBorders>
            <w:shd w:val="clear" w:color="auto" w:fill="auto"/>
            <w:vAlign w:val="center"/>
          </w:tcPr>
          <w:p w14:paraId="0793EEA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课程育人、田野育人、智库育人-新时代区域国别人才培养体系构建与实践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49191F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姜锋，李岩松，查明建，郭树勇，杨成，于漫，程彤，邓惟佳，张帆，张爱玲，郭可，金慧</w:t>
            </w:r>
          </w:p>
        </w:tc>
        <w:tc>
          <w:tcPr>
            <w:tcW w:w="4050" w:type="dxa"/>
            <w:tcBorders>
              <w:top w:val="single" w:color="auto" w:sz="4" w:space="0"/>
              <w:left w:val="nil"/>
              <w:bottom w:val="single" w:color="auto" w:sz="4" w:space="0"/>
              <w:right w:val="single" w:color="auto" w:sz="4" w:space="0"/>
            </w:tcBorders>
            <w:shd w:val="clear" w:color="auto" w:fill="auto"/>
            <w:vAlign w:val="center"/>
          </w:tcPr>
          <w:p w14:paraId="021BFCF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上海外国语大学</w:t>
            </w:r>
          </w:p>
        </w:tc>
      </w:tr>
      <w:tr w14:paraId="4A0A1493">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FAAC27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219</w:t>
            </w:r>
          </w:p>
        </w:tc>
        <w:tc>
          <w:tcPr>
            <w:tcW w:w="4440" w:type="dxa"/>
            <w:tcBorders>
              <w:top w:val="single" w:color="auto" w:sz="4" w:space="0"/>
              <w:left w:val="nil"/>
              <w:bottom w:val="single" w:color="auto" w:sz="4" w:space="0"/>
              <w:right w:val="single" w:color="auto" w:sz="4" w:space="0"/>
            </w:tcBorders>
            <w:shd w:val="clear" w:color="auto" w:fill="auto"/>
            <w:vAlign w:val="center"/>
          </w:tcPr>
          <w:p w14:paraId="08C8072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交叉融合·共享共生：人工智能+信息学科“一体两翼”创新人才培养模式实践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466B8C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瞿中，高新波，王国胤，姬红兵，李宏，李伟生，肖斌，于洪，张祖凡，夏书银，王恒，袁春艳，王诗言，赵超莹，曾宪华</w:t>
            </w:r>
          </w:p>
        </w:tc>
        <w:tc>
          <w:tcPr>
            <w:tcW w:w="4050" w:type="dxa"/>
            <w:tcBorders>
              <w:top w:val="single" w:color="auto" w:sz="4" w:space="0"/>
              <w:left w:val="nil"/>
              <w:bottom w:val="single" w:color="auto" w:sz="4" w:space="0"/>
              <w:right w:val="single" w:color="auto" w:sz="4" w:space="0"/>
            </w:tcBorders>
            <w:shd w:val="clear" w:color="auto" w:fill="auto"/>
            <w:vAlign w:val="center"/>
          </w:tcPr>
          <w:p w14:paraId="79624D9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重庆邮电大学，西安电子科技大学，重庆大学</w:t>
            </w:r>
          </w:p>
        </w:tc>
      </w:tr>
      <w:tr w14:paraId="49A53B0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9C2DF12">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220</w:t>
            </w:r>
          </w:p>
        </w:tc>
        <w:tc>
          <w:tcPr>
            <w:tcW w:w="4440" w:type="dxa"/>
            <w:tcBorders>
              <w:top w:val="single" w:color="auto" w:sz="4" w:space="0"/>
              <w:left w:val="nil"/>
              <w:bottom w:val="single" w:color="auto" w:sz="4" w:space="0"/>
              <w:right w:val="single" w:color="auto" w:sz="4" w:space="0"/>
            </w:tcBorders>
            <w:shd w:val="clear" w:color="auto" w:fill="auto"/>
            <w:vAlign w:val="center"/>
          </w:tcPr>
          <w:p w14:paraId="6D1CE9B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以“维”破“唯”、四维一体，轨道交通特色大信息类研究生培养改革与实践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9B7D07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闫连山，邹喜华，马征，潘炜，郝莉，李天瑞，陈维荣，王克贵，马琼，戴齐，范平志，刘明慧，冯全源，唐小虎，吕彪</w:t>
            </w:r>
          </w:p>
        </w:tc>
        <w:tc>
          <w:tcPr>
            <w:tcW w:w="4050" w:type="dxa"/>
            <w:tcBorders>
              <w:top w:val="single" w:color="auto" w:sz="4" w:space="0"/>
              <w:left w:val="nil"/>
              <w:bottom w:val="single" w:color="auto" w:sz="4" w:space="0"/>
              <w:right w:val="single" w:color="auto" w:sz="4" w:space="0"/>
            </w:tcBorders>
            <w:shd w:val="clear" w:color="auto" w:fill="auto"/>
            <w:vAlign w:val="center"/>
          </w:tcPr>
          <w:p w14:paraId="53DE983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西南交通大学</w:t>
            </w:r>
          </w:p>
        </w:tc>
      </w:tr>
      <w:tr w14:paraId="2EBB218B">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B19BC6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221</w:t>
            </w:r>
          </w:p>
        </w:tc>
        <w:tc>
          <w:tcPr>
            <w:tcW w:w="4440" w:type="dxa"/>
            <w:tcBorders>
              <w:top w:val="single" w:color="auto" w:sz="4" w:space="0"/>
              <w:left w:val="nil"/>
              <w:bottom w:val="single" w:color="auto" w:sz="4" w:space="0"/>
              <w:right w:val="single" w:color="auto" w:sz="4" w:space="0"/>
            </w:tcBorders>
            <w:shd w:val="clear" w:color="auto" w:fill="auto"/>
            <w:vAlign w:val="center"/>
          </w:tcPr>
          <w:p w14:paraId="6D0EFDA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服务国家安全战略的涉藏警务硕士人才培养模式探索与实践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A99422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田显俊，周长明，唐雪莲，杜乾举，陈瑛，代勇，汪小林，龙兵，张晨煜，宋薇，何君燕，颜志刚，钟云华，刘黎明，王兴国</w:t>
            </w:r>
          </w:p>
        </w:tc>
        <w:tc>
          <w:tcPr>
            <w:tcW w:w="4050" w:type="dxa"/>
            <w:tcBorders>
              <w:top w:val="single" w:color="auto" w:sz="4" w:space="0"/>
              <w:left w:val="nil"/>
              <w:bottom w:val="single" w:color="auto" w:sz="4" w:space="0"/>
              <w:right w:val="single" w:color="auto" w:sz="4" w:space="0"/>
            </w:tcBorders>
            <w:shd w:val="clear" w:color="auto" w:fill="auto"/>
            <w:vAlign w:val="center"/>
          </w:tcPr>
          <w:p w14:paraId="119EDB8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四川警察学院，公安部藏区研究所</w:t>
            </w:r>
          </w:p>
        </w:tc>
      </w:tr>
      <w:tr w14:paraId="4C00D328">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9C899D2">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222</w:t>
            </w:r>
          </w:p>
        </w:tc>
        <w:tc>
          <w:tcPr>
            <w:tcW w:w="4440" w:type="dxa"/>
            <w:tcBorders>
              <w:top w:val="single" w:color="auto" w:sz="4" w:space="0"/>
              <w:left w:val="nil"/>
              <w:bottom w:val="single" w:color="auto" w:sz="4" w:space="0"/>
              <w:right w:val="single" w:color="auto" w:sz="4" w:space="0"/>
            </w:tcBorders>
            <w:shd w:val="clear" w:color="auto" w:fill="auto"/>
            <w:vAlign w:val="center"/>
          </w:tcPr>
          <w:p w14:paraId="474E543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需求导向、创新牵引、开放发展的高层次卓越人才培养综合改革探索与实践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4E3EAA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郑刚，王树新，何芳，贾宏杰，齐崴，卢铮松，胡明列，张立迁，孙鹤，关静，刘庆岭，蔡建爽，赵红星，初飞，秦朝霞</w:t>
            </w:r>
          </w:p>
        </w:tc>
        <w:tc>
          <w:tcPr>
            <w:tcW w:w="4050" w:type="dxa"/>
            <w:tcBorders>
              <w:top w:val="single" w:color="auto" w:sz="4" w:space="0"/>
              <w:left w:val="nil"/>
              <w:bottom w:val="single" w:color="auto" w:sz="4" w:space="0"/>
              <w:right w:val="single" w:color="auto" w:sz="4" w:space="0"/>
            </w:tcBorders>
            <w:shd w:val="clear" w:color="auto" w:fill="auto"/>
            <w:vAlign w:val="center"/>
          </w:tcPr>
          <w:p w14:paraId="040D7E4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14:paraId="75D1285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66C4DDD">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223</w:t>
            </w:r>
          </w:p>
        </w:tc>
        <w:tc>
          <w:tcPr>
            <w:tcW w:w="4440" w:type="dxa"/>
            <w:tcBorders>
              <w:top w:val="single" w:color="auto" w:sz="4" w:space="0"/>
              <w:left w:val="nil"/>
              <w:bottom w:val="single" w:color="auto" w:sz="4" w:space="0"/>
              <w:right w:val="single" w:color="auto" w:sz="4" w:space="0"/>
            </w:tcBorders>
            <w:shd w:val="clear" w:color="auto" w:fill="auto"/>
            <w:vAlign w:val="center"/>
          </w:tcPr>
          <w:p w14:paraId="1D65531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服务需求 四措并举：地方高校硕士专业学位研究生实践能力培养路径探索实践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66E795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毕兆明，陈英松，郎卫红，岳园，王强，张天资，杨金戈，郝建辉，张博</w:t>
            </w:r>
          </w:p>
        </w:tc>
        <w:tc>
          <w:tcPr>
            <w:tcW w:w="4050" w:type="dxa"/>
            <w:tcBorders>
              <w:top w:val="single" w:color="auto" w:sz="4" w:space="0"/>
              <w:left w:val="nil"/>
              <w:bottom w:val="single" w:color="auto" w:sz="4" w:space="0"/>
              <w:right w:val="single" w:color="auto" w:sz="4" w:space="0"/>
            </w:tcBorders>
            <w:shd w:val="clear" w:color="auto" w:fill="auto"/>
            <w:vAlign w:val="center"/>
          </w:tcPr>
          <w:p w14:paraId="51F7BD6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内蒙古民族大学</w:t>
            </w:r>
          </w:p>
        </w:tc>
      </w:tr>
      <w:tr w14:paraId="2701C57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5A03ED2">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224</w:t>
            </w:r>
          </w:p>
        </w:tc>
        <w:tc>
          <w:tcPr>
            <w:tcW w:w="4440" w:type="dxa"/>
            <w:tcBorders>
              <w:top w:val="single" w:color="auto" w:sz="4" w:space="0"/>
              <w:left w:val="nil"/>
              <w:bottom w:val="single" w:color="auto" w:sz="4" w:space="0"/>
              <w:right w:val="single" w:color="auto" w:sz="4" w:space="0"/>
            </w:tcBorders>
            <w:shd w:val="clear" w:color="auto" w:fill="auto"/>
            <w:vAlign w:val="center"/>
          </w:tcPr>
          <w:p w14:paraId="194C5AB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基于科教产融合的“四转化”研究生培养体系探索与实践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43920F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王兴伟，丁义浩，徐新阳，卢万杰，贾东风，马元，孙晶，修佳夫</w:t>
            </w:r>
          </w:p>
        </w:tc>
        <w:tc>
          <w:tcPr>
            <w:tcW w:w="4050" w:type="dxa"/>
            <w:tcBorders>
              <w:top w:val="single" w:color="auto" w:sz="4" w:space="0"/>
              <w:left w:val="nil"/>
              <w:bottom w:val="single" w:color="auto" w:sz="4" w:space="0"/>
              <w:right w:val="single" w:color="auto" w:sz="4" w:space="0"/>
            </w:tcBorders>
            <w:shd w:val="clear" w:color="auto" w:fill="auto"/>
            <w:vAlign w:val="center"/>
          </w:tcPr>
          <w:p w14:paraId="3EBA4AD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东北大学，辽宁工程技术大学</w:t>
            </w:r>
          </w:p>
        </w:tc>
      </w:tr>
      <w:tr w14:paraId="5501B2A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9E798A8">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225</w:t>
            </w:r>
          </w:p>
        </w:tc>
        <w:tc>
          <w:tcPr>
            <w:tcW w:w="4440" w:type="dxa"/>
            <w:tcBorders>
              <w:top w:val="single" w:color="auto" w:sz="4" w:space="0"/>
              <w:left w:val="nil"/>
              <w:bottom w:val="single" w:color="auto" w:sz="4" w:space="0"/>
              <w:right w:val="single" w:color="auto" w:sz="4" w:space="0"/>
            </w:tcBorders>
            <w:shd w:val="clear" w:color="auto" w:fill="auto"/>
            <w:vAlign w:val="center"/>
          </w:tcPr>
          <w:p w14:paraId="67FAB80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校企合作、产教融合、双基地、双导师，培养大湾区创新人才</w:t>
            </w:r>
          </w:p>
        </w:tc>
        <w:tc>
          <w:tcPr>
            <w:tcW w:w="5136" w:type="dxa"/>
            <w:tcBorders>
              <w:top w:val="single" w:color="auto" w:sz="4" w:space="0"/>
              <w:left w:val="nil"/>
              <w:bottom w:val="single" w:color="auto" w:sz="4" w:space="0"/>
              <w:right w:val="single" w:color="auto" w:sz="4" w:space="0"/>
            </w:tcBorders>
            <w:shd w:val="clear" w:color="auto" w:fill="auto"/>
            <w:vAlign w:val="center"/>
          </w:tcPr>
          <w:p w14:paraId="66E3D60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周玉，甄良，姚英学，张钦宇，朱宁，张敏，周超英，马广富，金晶，邹虹，赵艺，吴晓丹，孙明健，姜宇，顾佳慧</w:t>
            </w:r>
          </w:p>
        </w:tc>
        <w:tc>
          <w:tcPr>
            <w:tcW w:w="4050" w:type="dxa"/>
            <w:tcBorders>
              <w:top w:val="single" w:color="auto" w:sz="4" w:space="0"/>
              <w:left w:val="nil"/>
              <w:bottom w:val="single" w:color="auto" w:sz="4" w:space="0"/>
              <w:right w:val="single" w:color="auto" w:sz="4" w:space="0"/>
            </w:tcBorders>
            <w:shd w:val="clear" w:color="auto" w:fill="auto"/>
            <w:vAlign w:val="center"/>
          </w:tcPr>
          <w:p w14:paraId="328195F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哈尔滨工业大学</w:t>
            </w:r>
          </w:p>
        </w:tc>
      </w:tr>
      <w:tr w14:paraId="69B9698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EA8E9B2">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226</w:t>
            </w:r>
          </w:p>
        </w:tc>
        <w:tc>
          <w:tcPr>
            <w:tcW w:w="4440" w:type="dxa"/>
            <w:tcBorders>
              <w:top w:val="single" w:color="auto" w:sz="4" w:space="0"/>
              <w:left w:val="nil"/>
              <w:bottom w:val="single" w:color="auto" w:sz="4" w:space="0"/>
              <w:right w:val="single" w:color="auto" w:sz="4" w:space="0"/>
            </w:tcBorders>
            <w:shd w:val="clear" w:color="auto" w:fill="auto"/>
            <w:vAlign w:val="center"/>
          </w:tcPr>
          <w:p w14:paraId="220DE26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坚持三个追求，践行三个融合，船海核领域卓越研究生人才培养模式研究与实践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0625D41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陈恒，王伟，王秦辉，李婉红，尹航，高璞珍，李冰，谭思超，凌焕章，李茹民，何巍，陈明灿，马佳男，丁小强，蔡元沛</w:t>
            </w:r>
          </w:p>
        </w:tc>
        <w:tc>
          <w:tcPr>
            <w:tcW w:w="4050" w:type="dxa"/>
            <w:tcBorders>
              <w:top w:val="single" w:color="auto" w:sz="4" w:space="0"/>
              <w:left w:val="nil"/>
              <w:bottom w:val="single" w:color="auto" w:sz="4" w:space="0"/>
              <w:right w:val="single" w:color="auto" w:sz="4" w:space="0"/>
            </w:tcBorders>
            <w:shd w:val="clear" w:color="auto" w:fill="auto"/>
            <w:vAlign w:val="center"/>
          </w:tcPr>
          <w:p w14:paraId="0193282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哈尔滨工程大学</w:t>
            </w:r>
          </w:p>
        </w:tc>
      </w:tr>
      <w:tr w14:paraId="7307BB7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3EC5BA6">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227</w:t>
            </w:r>
          </w:p>
        </w:tc>
        <w:tc>
          <w:tcPr>
            <w:tcW w:w="4440" w:type="dxa"/>
            <w:tcBorders>
              <w:top w:val="single" w:color="auto" w:sz="4" w:space="0"/>
              <w:left w:val="nil"/>
              <w:bottom w:val="single" w:color="auto" w:sz="4" w:space="0"/>
              <w:right w:val="single" w:color="auto" w:sz="4" w:space="0"/>
            </w:tcBorders>
            <w:shd w:val="clear" w:color="auto" w:fill="auto"/>
            <w:vAlign w:val="center"/>
          </w:tcPr>
          <w:p w14:paraId="7704593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数据赋能：学位论文质量控制体系的构建与实践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54CEBD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汪小帆，田立君，魏峭巍，叶志明，刘文光，陈立群，张建华，张勇安，何小青，张文红，彭艳，王刚，盛万成，应时辉</w:t>
            </w:r>
          </w:p>
        </w:tc>
        <w:tc>
          <w:tcPr>
            <w:tcW w:w="4050" w:type="dxa"/>
            <w:tcBorders>
              <w:top w:val="single" w:color="auto" w:sz="4" w:space="0"/>
              <w:left w:val="nil"/>
              <w:bottom w:val="single" w:color="auto" w:sz="4" w:space="0"/>
              <w:right w:val="single" w:color="auto" w:sz="4" w:space="0"/>
            </w:tcBorders>
            <w:shd w:val="clear" w:color="auto" w:fill="auto"/>
            <w:vAlign w:val="center"/>
          </w:tcPr>
          <w:p w14:paraId="27AC1CC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上海大学</w:t>
            </w:r>
          </w:p>
        </w:tc>
      </w:tr>
      <w:tr w14:paraId="38FF493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408F56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228</w:t>
            </w:r>
          </w:p>
        </w:tc>
        <w:tc>
          <w:tcPr>
            <w:tcW w:w="4440" w:type="dxa"/>
            <w:tcBorders>
              <w:top w:val="single" w:color="auto" w:sz="4" w:space="0"/>
              <w:left w:val="nil"/>
              <w:bottom w:val="single" w:color="auto" w:sz="4" w:space="0"/>
              <w:right w:val="single" w:color="auto" w:sz="4" w:space="0"/>
            </w:tcBorders>
            <w:shd w:val="clear" w:color="auto" w:fill="auto"/>
            <w:vAlign w:val="center"/>
          </w:tcPr>
          <w:p w14:paraId="72E112B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服务国家创新人才需求，构建具有国际竞争力的博士生拔尖培养体系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14:paraId="3FA882B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徐学敏，王亚光，郑震，归琳，董艳，陈谦斌，任瑞宝，邓涛，过敏意，孔令体，赵长颖</w:t>
            </w:r>
          </w:p>
        </w:tc>
        <w:tc>
          <w:tcPr>
            <w:tcW w:w="4050" w:type="dxa"/>
            <w:tcBorders>
              <w:top w:val="single" w:color="auto" w:sz="4" w:space="0"/>
              <w:left w:val="nil"/>
              <w:bottom w:val="single" w:color="auto" w:sz="4" w:space="0"/>
              <w:right w:val="single" w:color="auto" w:sz="4" w:space="0"/>
            </w:tcBorders>
            <w:shd w:val="clear" w:color="auto" w:fill="auto"/>
            <w:vAlign w:val="center"/>
          </w:tcPr>
          <w:p w14:paraId="7FDEC62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上海交通大学</w:t>
            </w:r>
          </w:p>
        </w:tc>
      </w:tr>
      <w:tr w14:paraId="4DB50544">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52ED64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229</w:t>
            </w:r>
          </w:p>
        </w:tc>
        <w:tc>
          <w:tcPr>
            <w:tcW w:w="4440" w:type="dxa"/>
            <w:tcBorders>
              <w:top w:val="single" w:color="auto" w:sz="4" w:space="0"/>
              <w:left w:val="nil"/>
              <w:bottom w:val="single" w:color="auto" w:sz="4" w:space="0"/>
              <w:right w:val="single" w:color="auto" w:sz="4" w:space="0"/>
            </w:tcBorders>
            <w:shd w:val="clear" w:color="auto" w:fill="auto"/>
            <w:vAlign w:val="center"/>
          </w:tcPr>
          <w:p w14:paraId="07735A1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中德合作“三融合”理念下研究生培养国际化生态体系构建与实践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5F2493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霍佳震，雷星晖，李奕滨，卞永明，张立军，吴志红，陈翌，郑春荣，王继平，闵峻英，蔡黎明，张丽华，殷文，韩政</w:t>
            </w:r>
          </w:p>
        </w:tc>
        <w:tc>
          <w:tcPr>
            <w:tcW w:w="4050" w:type="dxa"/>
            <w:tcBorders>
              <w:top w:val="single" w:color="auto" w:sz="4" w:space="0"/>
              <w:left w:val="nil"/>
              <w:bottom w:val="single" w:color="auto" w:sz="4" w:space="0"/>
              <w:right w:val="single" w:color="auto" w:sz="4" w:space="0"/>
            </w:tcBorders>
            <w:shd w:val="clear" w:color="auto" w:fill="auto"/>
            <w:vAlign w:val="center"/>
          </w:tcPr>
          <w:p w14:paraId="309099F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同济大学</w:t>
            </w:r>
          </w:p>
        </w:tc>
      </w:tr>
      <w:tr w14:paraId="571558A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12D9C61">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230</w:t>
            </w:r>
          </w:p>
        </w:tc>
        <w:tc>
          <w:tcPr>
            <w:tcW w:w="4440" w:type="dxa"/>
            <w:tcBorders>
              <w:top w:val="single" w:color="auto" w:sz="4" w:space="0"/>
              <w:left w:val="nil"/>
              <w:bottom w:val="single" w:color="auto" w:sz="4" w:space="0"/>
              <w:right w:val="single" w:color="auto" w:sz="4" w:space="0"/>
            </w:tcBorders>
            <w:shd w:val="clear" w:color="auto" w:fill="auto"/>
            <w:vAlign w:val="center"/>
          </w:tcPr>
          <w:p w14:paraId="0414DFF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面向能源革命，能源电力行业特色高校研究生教育产教融合双赢模式创新与实践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0DC04F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唐忠，汤乃云，朱瑞，陈凌，王路，何健，顾晋，钱莹，陈静，朱阳，王化更，魏为，于会群</w:t>
            </w:r>
          </w:p>
        </w:tc>
        <w:tc>
          <w:tcPr>
            <w:tcW w:w="4050" w:type="dxa"/>
            <w:tcBorders>
              <w:top w:val="single" w:color="auto" w:sz="4" w:space="0"/>
              <w:left w:val="nil"/>
              <w:bottom w:val="single" w:color="auto" w:sz="4" w:space="0"/>
              <w:right w:val="single" w:color="auto" w:sz="4" w:space="0"/>
            </w:tcBorders>
            <w:shd w:val="clear" w:color="auto" w:fill="auto"/>
            <w:vAlign w:val="center"/>
          </w:tcPr>
          <w:p w14:paraId="637D72B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上海电力大学，国家电网有限公司华东分部，中国电力工程顾问集团华东电力设计院有限公司，江苏省扬中高新技术产业开发区管理委员会</w:t>
            </w:r>
          </w:p>
        </w:tc>
      </w:tr>
      <w:tr w14:paraId="07F36286">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66B6AD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231</w:t>
            </w:r>
          </w:p>
        </w:tc>
        <w:tc>
          <w:tcPr>
            <w:tcW w:w="4440" w:type="dxa"/>
            <w:tcBorders>
              <w:top w:val="single" w:color="auto" w:sz="4" w:space="0"/>
              <w:left w:val="nil"/>
              <w:bottom w:val="single" w:color="auto" w:sz="4" w:space="0"/>
              <w:right w:val="single" w:color="auto" w:sz="4" w:space="0"/>
            </w:tcBorders>
            <w:shd w:val="clear" w:color="auto" w:fill="auto"/>
            <w:vAlign w:val="center"/>
          </w:tcPr>
          <w:p w14:paraId="72604A9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价值引领卓越，卓越彰显价值——华东师范大学本研贯通的课程思政实践与创新</w:t>
            </w:r>
          </w:p>
        </w:tc>
        <w:tc>
          <w:tcPr>
            <w:tcW w:w="5136" w:type="dxa"/>
            <w:tcBorders>
              <w:top w:val="single" w:color="auto" w:sz="4" w:space="0"/>
              <w:left w:val="nil"/>
              <w:bottom w:val="single" w:color="auto" w:sz="4" w:space="0"/>
              <w:right w:val="single" w:color="auto" w:sz="4" w:space="0"/>
            </w:tcBorders>
            <w:shd w:val="clear" w:color="auto" w:fill="auto"/>
            <w:vAlign w:val="center"/>
          </w:tcPr>
          <w:p w14:paraId="7140260C">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陈卫平，梅兵，谭红岩，文贵良，瞿骏，李政涛，杜德斌，田阳，吕长虹，曾和平，阎恩荣，郭源源</w:t>
            </w:r>
          </w:p>
        </w:tc>
        <w:tc>
          <w:tcPr>
            <w:tcW w:w="4050" w:type="dxa"/>
            <w:tcBorders>
              <w:top w:val="single" w:color="auto" w:sz="4" w:space="0"/>
              <w:left w:val="nil"/>
              <w:bottom w:val="single" w:color="auto" w:sz="4" w:space="0"/>
              <w:right w:val="single" w:color="auto" w:sz="4" w:space="0"/>
            </w:tcBorders>
            <w:shd w:val="clear" w:color="auto" w:fill="auto"/>
            <w:vAlign w:val="center"/>
          </w:tcPr>
          <w:p w14:paraId="02C1997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华东师范大学</w:t>
            </w:r>
          </w:p>
        </w:tc>
      </w:tr>
      <w:tr w14:paraId="516EBE1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901B0CE">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232</w:t>
            </w:r>
          </w:p>
        </w:tc>
        <w:tc>
          <w:tcPr>
            <w:tcW w:w="4440" w:type="dxa"/>
            <w:tcBorders>
              <w:top w:val="single" w:color="auto" w:sz="4" w:space="0"/>
              <w:left w:val="nil"/>
              <w:bottom w:val="single" w:color="auto" w:sz="4" w:space="0"/>
              <w:right w:val="single" w:color="auto" w:sz="4" w:space="0"/>
            </w:tcBorders>
            <w:shd w:val="clear" w:color="auto" w:fill="auto"/>
            <w:vAlign w:val="center"/>
          </w:tcPr>
          <w:p w14:paraId="07D64E9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“支部建在最基层学术组织上”——卫生健康领域研究生思政教育创新实践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50BD083">
            <w:pPr>
              <w:pStyle w:val="19"/>
              <w:rPr>
                <w:rFonts w:ascii="Times New Roman" w:hAnsi="Times New Roman" w:eastAsia="仿宋_GB2312"/>
                <w:lang w:bidi="ar"/>
              </w:rPr>
            </w:pPr>
            <w:r>
              <w:rPr>
                <w:rFonts w:ascii="Times New Roman" w:hAnsi="Times New Roman" w:eastAsia="仿宋_GB2312"/>
                <w:lang w:bidi="ar"/>
              </w:rPr>
              <w:t>史慧静，汪玲，吴晓晖，蒋泓，包涵，尤小芳，何珂，江培</w:t>
            </w:r>
            <w:r>
              <w:rPr>
                <w:rFonts w:ascii="Times New Roman" w:hAnsi="Times New Roman"/>
                <w:lang w:bidi="ar"/>
              </w:rPr>
              <w:t>翃</w:t>
            </w:r>
            <w:r>
              <w:rPr>
                <w:rFonts w:ascii="Times New Roman" w:hAnsi="Times New Roman" w:eastAsia="仿宋_GB2312"/>
                <w:lang w:bidi="ar"/>
              </w:rPr>
              <w:t>，许晓茵，包江波，陆柳，姜友芬，陈兆君，谭晖，钱序</w:t>
            </w:r>
          </w:p>
        </w:tc>
        <w:tc>
          <w:tcPr>
            <w:tcW w:w="4050" w:type="dxa"/>
            <w:tcBorders>
              <w:top w:val="single" w:color="auto" w:sz="4" w:space="0"/>
              <w:left w:val="nil"/>
              <w:bottom w:val="single" w:color="auto" w:sz="4" w:space="0"/>
              <w:right w:val="single" w:color="auto" w:sz="4" w:space="0"/>
            </w:tcBorders>
            <w:shd w:val="clear" w:color="auto" w:fill="auto"/>
            <w:vAlign w:val="center"/>
          </w:tcPr>
          <w:p w14:paraId="03BF048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复旦大学</w:t>
            </w:r>
          </w:p>
        </w:tc>
      </w:tr>
      <w:tr w14:paraId="3DDE0F0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D681E0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233</w:t>
            </w:r>
          </w:p>
        </w:tc>
        <w:tc>
          <w:tcPr>
            <w:tcW w:w="4440" w:type="dxa"/>
            <w:tcBorders>
              <w:top w:val="single" w:color="auto" w:sz="4" w:space="0"/>
              <w:left w:val="nil"/>
              <w:bottom w:val="single" w:color="auto" w:sz="4" w:space="0"/>
              <w:right w:val="single" w:color="auto" w:sz="4" w:space="0"/>
            </w:tcBorders>
            <w:shd w:val="clear" w:color="auto" w:fill="auto"/>
            <w:vAlign w:val="center"/>
          </w:tcPr>
          <w:p w14:paraId="6CE43A4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“高峰学科引领、多维协同驱动”涉林学科研究生培养模式创新与实践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25A0351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尹佟明，杨平，韩建刚，梅长彤，汪贵斌，施季森，孙建华，杨红强，盛江梅，应晨希</w:t>
            </w:r>
          </w:p>
        </w:tc>
        <w:tc>
          <w:tcPr>
            <w:tcW w:w="4050" w:type="dxa"/>
            <w:tcBorders>
              <w:top w:val="single" w:color="auto" w:sz="4" w:space="0"/>
              <w:left w:val="nil"/>
              <w:bottom w:val="single" w:color="auto" w:sz="4" w:space="0"/>
              <w:right w:val="single" w:color="auto" w:sz="4" w:space="0"/>
            </w:tcBorders>
            <w:shd w:val="clear" w:color="auto" w:fill="auto"/>
            <w:vAlign w:val="center"/>
          </w:tcPr>
          <w:p w14:paraId="5E48FE2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南京林业大学</w:t>
            </w:r>
          </w:p>
        </w:tc>
      </w:tr>
      <w:tr w14:paraId="5CA68E9F">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5389F7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234</w:t>
            </w:r>
          </w:p>
        </w:tc>
        <w:tc>
          <w:tcPr>
            <w:tcW w:w="4440" w:type="dxa"/>
            <w:tcBorders>
              <w:top w:val="single" w:color="auto" w:sz="4" w:space="0"/>
              <w:left w:val="nil"/>
              <w:bottom w:val="single" w:color="auto" w:sz="4" w:space="0"/>
              <w:right w:val="single" w:color="auto" w:sz="4" w:space="0"/>
            </w:tcBorders>
            <w:shd w:val="clear" w:color="auto" w:fill="auto"/>
            <w:vAlign w:val="center"/>
          </w:tcPr>
          <w:p w14:paraId="070E843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以优化学科生态为基础，构建卓越博士研究生学位质量保障体系</w:t>
            </w:r>
          </w:p>
        </w:tc>
        <w:tc>
          <w:tcPr>
            <w:tcW w:w="5136" w:type="dxa"/>
            <w:tcBorders>
              <w:top w:val="single" w:color="auto" w:sz="4" w:space="0"/>
              <w:left w:val="nil"/>
              <w:bottom w:val="single" w:color="auto" w:sz="4" w:space="0"/>
              <w:right w:val="single" w:color="auto" w:sz="4" w:space="0"/>
            </w:tcBorders>
            <w:shd w:val="clear" w:color="auto" w:fill="auto"/>
            <w:vAlign w:val="center"/>
          </w:tcPr>
          <w:p w14:paraId="1430E237">
            <w:pPr>
              <w:pStyle w:val="19"/>
              <w:rPr>
                <w:rFonts w:ascii="Times New Roman" w:hAnsi="Times New Roman" w:eastAsia="仿宋_GB2312"/>
                <w:lang w:bidi="ar"/>
              </w:rPr>
            </w:pPr>
            <w:r>
              <w:rPr>
                <w:rFonts w:ascii="Times New Roman" w:hAnsi="Times New Roman" w:eastAsia="仿宋_GB2312"/>
                <w:lang w:bidi="ar"/>
              </w:rPr>
              <w:t>叶恭银，周文文，蒋笑莉，王家平，衣龙涛，林成华，郑</w:t>
            </w:r>
            <w:r>
              <w:rPr>
                <w:rFonts w:ascii="Times New Roman" w:hAnsi="Times New Roman"/>
                <w:lang w:bidi="ar"/>
              </w:rPr>
              <w:t>龑</w:t>
            </w:r>
            <w:r>
              <w:rPr>
                <w:rFonts w:ascii="Times New Roman" w:hAnsi="Times New Roman" w:eastAsia="仿宋_GB2312"/>
                <w:lang w:bidi="ar"/>
              </w:rPr>
              <w:t>，王征，陈良，倪加旎，张雨迪，汪海飞，王树正，梁君英，周天华</w:t>
            </w:r>
          </w:p>
        </w:tc>
        <w:tc>
          <w:tcPr>
            <w:tcW w:w="4050" w:type="dxa"/>
            <w:tcBorders>
              <w:top w:val="single" w:color="auto" w:sz="4" w:space="0"/>
              <w:left w:val="nil"/>
              <w:bottom w:val="single" w:color="auto" w:sz="4" w:space="0"/>
              <w:right w:val="single" w:color="auto" w:sz="4" w:space="0"/>
            </w:tcBorders>
            <w:shd w:val="clear" w:color="auto" w:fill="auto"/>
            <w:vAlign w:val="center"/>
          </w:tcPr>
          <w:p w14:paraId="3D0284E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w:t>
            </w:r>
          </w:p>
        </w:tc>
      </w:tr>
      <w:tr w14:paraId="4DF87BC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D0FD0A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235</w:t>
            </w:r>
          </w:p>
        </w:tc>
        <w:tc>
          <w:tcPr>
            <w:tcW w:w="4440" w:type="dxa"/>
            <w:tcBorders>
              <w:top w:val="single" w:color="auto" w:sz="4" w:space="0"/>
              <w:left w:val="nil"/>
              <w:bottom w:val="single" w:color="auto" w:sz="4" w:space="0"/>
              <w:right w:val="single" w:color="auto" w:sz="4" w:space="0"/>
            </w:tcBorders>
            <w:shd w:val="clear" w:color="auto" w:fill="auto"/>
            <w:vAlign w:val="center"/>
          </w:tcPr>
          <w:p w14:paraId="7A4DB94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长效协同，多元融合，面向行业发展需求的研究生培养体系建构与实践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7FBC87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俞晓平，李海芬，张勇，李战国，王义康，孙坚，冯爱明，李运堂，梁晓瑜，王新庆，王乐，卫国英，包福兵，王一，陈春</w:t>
            </w:r>
          </w:p>
        </w:tc>
        <w:tc>
          <w:tcPr>
            <w:tcW w:w="4050" w:type="dxa"/>
            <w:tcBorders>
              <w:top w:val="single" w:color="auto" w:sz="4" w:space="0"/>
              <w:left w:val="nil"/>
              <w:bottom w:val="single" w:color="auto" w:sz="4" w:space="0"/>
              <w:right w:val="single" w:color="auto" w:sz="4" w:space="0"/>
            </w:tcBorders>
            <w:shd w:val="clear" w:color="auto" w:fill="auto"/>
            <w:vAlign w:val="center"/>
          </w:tcPr>
          <w:p w14:paraId="0E04FA6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中国计量大学</w:t>
            </w:r>
          </w:p>
        </w:tc>
      </w:tr>
      <w:tr w14:paraId="29D7F4F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37CE231">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236</w:t>
            </w:r>
          </w:p>
        </w:tc>
        <w:tc>
          <w:tcPr>
            <w:tcW w:w="4440" w:type="dxa"/>
            <w:tcBorders>
              <w:top w:val="single" w:color="auto" w:sz="4" w:space="0"/>
              <w:left w:val="nil"/>
              <w:bottom w:val="single" w:color="auto" w:sz="4" w:space="0"/>
              <w:right w:val="single" w:color="auto" w:sz="4" w:space="0"/>
            </w:tcBorders>
            <w:shd w:val="clear" w:color="auto" w:fill="auto"/>
            <w:vAlign w:val="center"/>
          </w:tcPr>
          <w:p w14:paraId="3B372C2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发挥海洋学科优势，提升“一带一路”来华留学生教育质量的探索与创新实践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13273B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李华军，宋文红，刘进，秦尚海，李景玉，郭培清，刘检华，刘海波，李剑，孙喜莲，赵静，汪岷，唐庆娟，刘欣</w:t>
            </w:r>
          </w:p>
        </w:tc>
        <w:tc>
          <w:tcPr>
            <w:tcW w:w="4050" w:type="dxa"/>
            <w:tcBorders>
              <w:top w:val="single" w:color="auto" w:sz="4" w:space="0"/>
              <w:left w:val="nil"/>
              <w:bottom w:val="single" w:color="auto" w:sz="4" w:space="0"/>
              <w:right w:val="single" w:color="auto" w:sz="4" w:space="0"/>
            </w:tcBorders>
            <w:shd w:val="clear" w:color="auto" w:fill="auto"/>
            <w:vAlign w:val="center"/>
          </w:tcPr>
          <w:p w14:paraId="37D5697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中国海洋大学，北京理工大学，青岛市教育局</w:t>
            </w:r>
          </w:p>
        </w:tc>
      </w:tr>
      <w:tr w14:paraId="11473CC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5C038E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237</w:t>
            </w:r>
          </w:p>
        </w:tc>
        <w:tc>
          <w:tcPr>
            <w:tcW w:w="4440" w:type="dxa"/>
            <w:tcBorders>
              <w:top w:val="single" w:color="auto" w:sz="4" w:space="0"/>
              <w:left w:val="nil"/>
              <w:bottom w:val="single" w:color="auto" w:sz="4" w:space="0"/>
              <w:right w:val="single" w:color="auto" w:sz="4" w:space="0"/>
            </w:tcBorders>
            <w:shd w:val="clear" w:color="auto" w:fill="auto"/>
            <w:vAlign w:val="center"/>
          </w:tcPr>
          <w:p w14:paraId="0913967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“卓越引领，融合创新”能源领域研究生核心竞争力培养模式构建与实践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69ECD6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郝芳，阎子峰，梁琳，俞继仙，卢虎胜，李兆敏，周鹏，叶立国，王学彩，季林海，何利民，王殿生，蒋文春，李克文，淳柳</w:t>
            </w:r>
          </w:p>
        </w:tc>
        <w:tc>
          <w:tcPr>
            <w:tcW w:w="4050" w:type="dxa"/>
            <w:tcBorders>
              <w:top w:val="single" w:color="auto" w:sz="4" w:space="0"/>
              <w:left w:val="nil"/>
              <w:bottom w:val="single" w:color="auto" w:sz="4" w:space="0"/>
              <w:right w:val="single" w:color="auto" w:sz="4" w:space="0"/>
            </w:tcBorders>
            <w:shd w:val="clear" w:color="auto" w:fill="auto"/>
            <w:vAlign w:val="center"/>
          </w:tcPr>
          <w:p w14:paraId="24085C8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中国石油大学（华东）</w:t>
            </w:r>
          </w:p>
        </w:tc>
      </w:tr>
      <w:tr w14:paraId="1E478BE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9E85A1B">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238</w:t>
            </w:r>
          </w:p>
        </w:tc>
        <w:tc>
          <w:tcPr>
            <w:tcW w:w="4440" w:type="dxa"/>
            <w:tcBorders>
              <w:top w:val="single" w:color="auto" w:sz="4" w:space="0"/>
              <w:left w:val="nil"/>
              <w:bottom w:val="single" w:color="auto" w:sz="4" w:space="0"/>
              <w:right w:val="single" w:color="auto" w:sz="4" w:space="0"/>
            </w:tcBorders>
            <w:shd w:val="clear" w:color="auto" w:fill="auto"/>
            <w:vAlign w:val="center"/>
          </w:tcPr>
          <w:p w14:paraId="43B99BA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需求导向，学科引领，提升河南省研究生教育服务社会发展能力的研究与实践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65DE172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朱遵略，薛万新，刘玉芳，刘科，万运京</w:t>
            </w:r>
          </w:p>
        </w:tc>
        <w:tc>
          <w:tcPr>
            <w:tcW w:w="4050" w:type="dxa"/>
            <w:tcBorders>
              <w:top w:val="single" w:color="auto" w:sz="4" w:space="0"/>
              <w:left w:val="nil"/>
              <w:bottom w:val="single" w:color="auto" w:sz="4" w:space="0"/>
              <w:right w:val="single" w:color="auto" w:sz="4" w:space="0"/>
            </w:tcBorders>
            <w:shd w:val="clear" w:color="auto" w:fill="auto"/>
            <w:vAlign w:val="center"/>
          </w:tcPr>
          <w:p w14:paraId="59F6102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河南师范大学</w:t>
            </w:r>
          </w:p>
        </w:tc>
      </w:tr>
      <w:tr w14:paraId="6DF88C9F">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5A9E580">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239</w:t>
            </w:r>
          </w:p>
        </w:tc>
        <w:tc>
          <w:tcPr>
            <w:tcW w:w="4440" w:type="dxa"/>
            <w:tcBorders>
              <w:top w:val="single" w:color="auto" w:sz="4" w:space="0"/>
              <w:left w:val="nil"/>
              <w:bottom w:val="single" w:color="auto" w:sz="4" w:space="0"/>
              <w:right w:val="single" w:color="auto" w:sz="4" w:space="0"/>
            </w:tcBorders>
            <w:shd w:val="clear" w:color="auto" w:fill="auto"/>
            <w:vAlign w:val="center"/>
          </w:tcPr>
          <w:p w14:paraId="34EB4BE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研究生教育“模式+机制+保障”三位一体要素式综合改革研究与实践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975982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梁传杰，范涛，李辉鹏，张联盟，童泽望，谢中清，宋英华，颜伏伍，陈伟，王秀梅，徐言民，罗熹，水晶晶，熊彬，徐亚</w:t>
            </w:r>
          </w:p>
        </w:tc>
        <w:tc>
          <w:tcPr>
            <w:tcW w:w="4050" w:type="dxa"/>
            <w:tcBorders>
              <w:top w:val="single" w:color="auto" w:sz="4" w:space="0"/>
              <w:left w:val="nil"/>
              <w:bottom w:val="single" w:color="auto" w:sz="4" w:space="0"/>
              <w:right w:val="single" w:color="auto" w:sz="4" w:space="0"/>
            </w:tcBorders>
            <w:shd w:val="clear" w:color="auto" w:fill="auto"/>
            <w:vAlign w:val="center"/>
          </w:tcPr>
          <w:p w14:paraId="068E4AF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武汉理工大学</w:t>
            </w:r>
          </w:p>
        </w:tc>
      </w:tr>
      <w:tr w14:paraId="074344AA">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B3F3E7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240</w:t>
            </w:r>
          </w:p>
        </w:tc>
        <w:tc>
          <w:tcPr>
            <w:tcW w:w="4440" w:type="dxa"/>
            <w:tcBorders>
              <w:top w:val="single" w:color="auto" w:sz="4" w:space="0"/>
              <w:left w:val="nil"/>
              <w:bottom w:val="single" w:color="auto" w:sz="4" w:space="0"/>
              <w:right w:val="single" w:color="auto" w:sz="4" w:space="0"/>
            </w:tcBorders>
            <w:shd w:val="clear" w:color="auto" w:fill="auto"/>
            <w:vAlign w:val="center"/>
          </w:tcPr>
          <w:p w14:paraId="3D9E66E2">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聚焦急需 智联东西——“四化一体”提升研究生培养质量的模式探索与实践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CC9AA76">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魏建国，赵美蓉，白海力，郑刚，刘彤彤，傅利平，王晓静，王小盾，侯庆志，张立迁，潘峰，沈妍，陈涛，陈天凯，吴潇</w:t>
            </w:r>
          </w:p>
        </w:tc>
        <w:tc>
          <w:tcPr>
            <w:tcW w:w="4050" w:type="dxa"/>
            <w:tcBorders>
              <w:top w:val="single" w:color="auto" w:sz="4" w:space="0"/>
              <w:left w:val="nil"/>
              <w:bottom w:val="single" w:color="auto" w:sz="4" w:space="0"/>
              <w:right w:val="single" w:color="auto" w:sz="4" w:space="0"/>
            </w:tcBorders>
            <w:shd w:val="clear" w:color="auto" w:fill="auto"/>
            <w:vAlign w:val="center"/>
          </w:tcPr>
          <w:p w14:paraId="346D2427">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天津大学，青海民族大学</w:t>
            </w:r>
          </w:p>
        </w:tc>
      </w:tr>
      <w:tr w14:paraId="0C29C04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17D3C63">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241</w:t>
            </w:r>
          </w:p>
        </w:tc>
        <w:tc>
          <w:tcPr>
            <w:tcW w:w="4440" w:type="dxa"/>
            <w:tcBorders>
              <w:top w:val="single" w:color="auto" w:sz="4" w:space="0"/>
              <w:left w:val="nil"/>
              <w:bottom w:val="single" w:color="auto" w:sz="4" w:space="0"/>
              <w:right w:val="single" w:color="auto" w:sz="4" w:space="0"/>
            </w:tcBorders>
            <w:shd w:val="clear" w:color="auto" w:fill="auto"/>
            <w:vAlign w:val="center"/>
          </w:tcPr>
          <w:p w14:paraId="7F7E1E0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“五创为核、双重保障”研究生创新能力培养体系构建与实践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89F964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田红旗，戴吾蛟，蒋丽忠，黄伯云，朱学红，姜涛，孙伟，湛利华，田庆华，王建新，王雅琳，谢日安，彭忠益，刘光连，刘民忠</w:t>
            </w:r>
          </w:p>
        </w:tc>
        <w:tc>
          <w:tcPr>
            <w:tcW w:w="4050" w:type="dxa"/>
            <w:tcBorders>
              <w:top w:val="single" w:color="auto" w:sz="4" w:space="0"/>
              <w:left w:val="nil"/>
              <w:bottom w:val="single" w:color="auto" w:sz="4" w:space="0"/>
              <w:right w:val="single" w:color="auto" w:sz="4" w:space="0"/>
            </w:tcBorders>
            <w:shd w:val="clear" w:color="auto" w:fill="auto"/>
            <w:vAlign w:val="center"/>
          </w:tcPr>
          <w:p w14:paraId="5332CB5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中南大学</w:t>
            </w:r>
          </w:p>
        </w:tc>
      </w:tr>
      <w:tr w14:paraId="23DA9AF1">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752BF2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242</w:t>
            </w:r>
          </w:p>
        </w:tc>
        <w:tc>
          <w:tcPr>
            <w:tcW w:w="4440" w:type="dxa"/>
            <w:tcBorders>
              <w:top w:val="single" w:color="auto" w:sz="4" w:space="0"/>
              <w:left w:val="nil"/>
              <w:bottom w:val="single" w:color="auto" w:sz="4" w:space="0"/>
              <w:right w:val="single" w:color="auto" w:sz="4" w:space="0"/>
            </w:tcBorders>
            <w:shd w:val="clear" w:color="auto" w:fill="auto"/>
            <w:vAlign w:val="center"/>
          </w:tcPr>
          <w:p w14:paraId="2A9F6271">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新时代研究生培养“四维一体”实践育人体系的构建与应用</w:t>
            </w:r>
          </w:p>
        </w:tc>
        <w:tc>
          <w:tcPr>
            <w:tcW w:w="5136" w:type="dxa"/>
            <w:tcBorders>
              <w:top w:val="single" w:color="auto" w:sz="4" w:space="0"/>
              <w:left w:val="nil"/>
              <w:bottom w:val="single" w:color="auto" w:sz="4" w:space="0"/>
              <w:right w:val="single" w:color="auto" w:sz="4" w:space="0"/>
            </w:tcBorders>
            <w:shd w:val="clear" w:color="auto" w:fill="auto"/>
            <w:vAlign w:val="center"/>
          </w:tcPr>
          <w:p w14:paraId="0ED9E81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李旭锋，石孝均，吴文杰，白显良，张弛，潘洵，王进军，田阡，唐斌，曾鸣鸣，董小玉，胡娟，黄大宏，邱江，陈志友</w:t>
            </w:r>
          </w:p>
        </w:tc>
        <w:tc>
          <w:tcPr>
            <w:tcW w:w="4050" w:type="dxa"/>
            <w:tcBorders>
              <w:top w:val="single" w:color="auto" w:sz="4" w:space="0"/>
              <w:left w:val="nil"/>
              <w:bottom w:val="single" w:color="auto" w:sz="4" w:space="0"/>
              <w:right w:val="single" w:color="auto" w:sz="4" w:space="0"/>
            </w:tcBorders>
            <w:shd w:val="clear" w:color="auto" w:fill="auto"/>
            <w:vAlign w:val="center"/>
          </w:tcPr>
          <w:p w14:paraId="7D8689E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西南大学</w:t>
            </w:r>
          </w:p>
        </w:tc>
      </w:tr>
      <w:tr w14:paraId="3F36AD95">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E2ED099">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243</w:t>
            </w:r>
          </w:p>
        </w:tc>
        <w:tc>
          <w:tcPr>
            <w:tcW w:w="4440" w:type="dxa"/>
            <w:tcBorders>
              <w:top w:val="single" w:color="auto" w:sz="4" w:space="0"/>
              <w:left w:val="nil"/>
              <w:bottom w:val="single" w:color="auto" w:sz="4" w:space="0"/>
              <w:right w:val="single" w:color="auto" w:sz="4" w:space="0"/>
            </w:tcBorders>
            <w:shd w:val="clear" w:color="auto" w:fill="auto"/>
            <w:vAlign w:val="center"/>
          </w:tcPr>
          <w:p w14:paraId="3AA41CD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西部兵工类高校专业硕士研究生“五个三”校企共同育人模式的构建与实践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FCFA8C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许俊强，廖林清，苏平，罗云云，邓国红，肖蕙蕙，程平，朱革，陈韵如，丁军，杨朝龙，邹霞，刘成龙，刘小洋，唐艳</w:t>
            </w:r>
          </w:p>
        </w:tc>
        <w:tc>
          <w:tcPr>
            <w:tcW w:w="4050" w:type="dxa"/>
            <w:tcBorders>
              <w:top w:val="single" w:color="auto" w:sz="4" w:space="0"/>
              <w:left w:val="nil"/>
              <w:bottom w:val="single" w:color="auto" w:sz="4" w:space="0"/>
              <w:right w:val="single" w:color="auto" w:sz="4" w:space="0"/>
            </w:tcBorders>
            <w:shd w:val="clear" w:color="auto" w:fill="auto"/>
            <w:vAlign w:val="center"/>
          </w:tcPr>
          <w:p w14:paraId="77AC001D">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重庆理工大学，中国兵器工业第五九研究所</w:t>
            </w:r>
          </w:p>
        </w:tc>
      </w:tr>
      <w:tr w14:paraId="71A120C6">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01A3E62">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244</w:t>
            </w:r>
          </w:p>
        </w:tc>
        <w:tc>
          <w:tcPr>
            <w:tcW w:w="4440" w:type="dxa"/>
            <w:tcBorders>
              <w:top w:val="single" w:color="auto" w:sz="4" w:space="0"/>
              <w:left w:val="nil"/>
              <w:bottom w:val="single" w:color="auto" w:sz="4" w:space="0"/>
              <w:right w:val="single" w:color="auto" w:sz="4" w:space="0"/>
            </w:tcBorders>
            <w:shd w:val="clear" w:color="auto" w:fill="auto"/>
            <w:vAlign w:val="center"/>
          </w:tcPr>
          <w:p w14:paraId="154CA0E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以“研”为中心的工程类研究生创新能力培养体系构建与实践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36EFA129">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周先礼，艾长发，邹洋，何正友，袁艳平，朱志武，高峰，王永杰，龚正君，温泽峰，王锋，刘艳，陈志伟，陈怡露，华宝玉</w:t>
            </w:r>
          </w:p>
        </w:tc>
        <w:tc>
          <w:tcPr>
            <w:tcW w:w="4050" w:type="dxa"/>
            <w:tcBorders>
              <w:top w:val="single" w:color="auto" w:sz="4" w:space="0"/>
              <w:left w:val="nil"/>
              <w:bottom w:val="single" w:color="auto" w:sz="4" w:space="0"/>
              <w:right w:val="single" w:color="auto" w:sz="4" w:space="0"/>
            </w:tcBorders>
            <w:shd w:val="clear" w:color="auto" w:fill="auto"/>
            <w:vAlign w:val="center"/>
          </w:tcPr>
          <w:p w14:paraId="0FDBE88B">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西南交通大学</w:t>
            </w:r>
          </w:p>
        </w:tc>
      </w:tr>
      <w:tr w14:paraId="62D0C692">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6DFA87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245</w:t>
            </w:r>
          </w:p>
        </w:tc>
        <w:tc>
          <w:tcPr>
            <w:tcW w:w="4440" w:type="dxa"/>
            <w:tcBorders>
              <w:top w:val="single" w:color="auto" w:sz="4" w:space="0"/>
              <w:left w:val="nil"/>
              <w:bottom w:val="single" w:color="auto" w:sz="4" w:space="0"/>
              <w:right w:val="single" w:color="auto" w:sz="4" w:space="0"/>
            </w:tcBorders>
            <w:shd w:val="clear" w:color="auto" w:fill="auto"/>
            <w:vAlign w:val="center"/>
          </w:tcPr>
          <w:p w14:paraId="38157E20">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研究生“三好三有”导学思政育人体系的创新与实践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45374FD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杨银堂，任小龙，秦荣，张君博，霍学浩，付凯元，朱文凯，于磊，张海战，高宇星，史耀媛，杨坤，李昱良，梁玮，豆谊博</w:t>
            </w:r>
          </w:p>
        </w:tc>
        <w:tc>
          <w:tcPr>
            <w:tcW w:w="4050" w:type="dxa"/>
            <w:tcBorders>
              <w:top w:val="single" w:color="auto" w:sz="4" w:space="0"/>
              <w:left w:val="nil"/>
              <w:bottom w:val="single" w:color="auto" w:sz="4" w:space="0"/>
              <w:right w:val="single" w:color="auto" w:sz="4" w:space="0"/>
            </w:tcBorders>
            <w:shd w:val="clear" w:color="auto" w:fill="auto"/>
            <w:vAlign w:val="center"/>
          </w:tcPr>
          <w:p w14:paraId="4F29FFC8">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西安电子科技大学</w:t>
            </w:r>
          </w:p>
        </w:tc>
      </w:tr>
      <w:tr w14:paraId="23FBCDB9">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7CC0B0F">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246</w:t>
            </w:r>
          </w:p>
        </w:tc>
        <w:tc>
          <w:tcPr>
            <w:tcW w:w="4440" w:type="dxa"/>
            <w:tcBorders>
              <w:top w:val="single" w:color="auto" w:sz="4" w:space="0"/>
              <w:left w:val="nil"/>
              <w:bottom w:val="single" w:color="auto" w:sz="4" w:space="0"/>
              <w:right w:val="single" w:color="auto" w:sz="4" w:space="0"/>
            </w:tcBorders>
            <w:shd w:val="clear" w:color="auto" w:fill="auto"/>
            <w:vAlign w:val="center"/>
          </w:tcPr>
          <w:p w14:paraId="7E8FA704">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打造“一主体双导师三保障”的校企深度协同新范式，培养高层次工程技术人才</w:t>
            </w:r>
          </w:p>
        </w:tc>
        <w:tc>
          <w:tcPr>
            <w:tcW w:w="5136" w:type="dxa"/>
            <w:tcBorders>
              <w:top w:val="single" w:color="auto" w:sz="4" w:space="0"/>
              <w:left w:val="nil"/>
              <w:bottom w:val="single" w:color="auto" w:sz="4" w:space="0"/>
              <w:right w:val="single" w:color="auto" w:sz="4" w:space="0"/>
            </w:tcBorders>
            <w:shd w:val="clear" w:color="auto" w:fill="auto"/>
            <w:vAlign w:val="center"/>
          </w:tcPr>
          <w:p w14:paraId="082F2D9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吴宏春，郑庆华，南文海，张四聪，刘明，薛周利，曹良志，陈永华，高健雪，罗婧，徐渭，吴红苇，武欣，宓欣，贾丽萍</w:t>
            </w:r>
          </w:p>
        </w:tc>
        <w:tc>
          <w:tcPr>
            <w:tcW w:w="4050" w:type="dxa"/>
            <w:tcBorders>
              <w:top w:val="single" w:color="auto" w:sz="4" w:space="0"/>
              <w:left w:val="nil"/>
              <w:bottom w:val="single" w:color="auto" w:sz="4" w:space="0"/>
              <w:right w:val="single" w:color="auto" w:sz="4" w:space="0"/>
            </w:tcBorders>
            <w:shd w:val="clear" w:color="auto" w:fill="auto"/>
            <w:vAlign w:val="center"/>
          </w:tcPr>
          <w:p w14:paraId="1D217D2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西安交通大学</w:t>
            </w:r>
          </w:p>
        </w:tc>
      </w:tr>
      <w:tr w14:paraId="2AF885B0">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52003EC">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247</w:t>
            </w:r>
          </w:p>
        </w:tc>
        <w:tc>
          <w:tcPr>
            <w:tcW w:w="4440" w:type="dxa"/>
            <w:tcBorders>
              <w:top w:val="single" w:color="auto" w:sz="4" w:space="0"/>
              <w:left w:val="nil"/>
              <w:bottom w:val="single" w:color="auto" w:sz="4" w:space="0"/>
              <w:right w:val="single" w:color="auto" w:sz="4" w:space="0"/>
            </w:tcBorders>
            <w:shd w:val="clear" w:color="auto" w:fill="auto"/>
            <w:vAlign w:val="center"/>
          </w:tcPr>
          <w:p w14:paraId="4DC2557E">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“知华友华”农科高素质来华留学研究生教育模式探索与实践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15CDC3E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裴志超，罗军，康振生，黄丽丽，程尚志，王玉环，郑粉莉，夏显力，刘学波，陈帝伊，单卫星，昝林森，强百发，张杰，于瑛</w:t>
            </w:r>
          </w:p>
        </w:tc>
        <w:tc>
          <w:tcPr>
            <w:tcW w:w="4050" w:type="dxa"/>
            <w:tcBorders>
              <w:top w:val="single" w:color="auto" w:sz="4" w:space="0"/>
              <w:left w:val="nil"/>
              <w:bottom w:val="single" w:color="auto" w:sz="4" w:space="0"/>
              <w:right w:val="single" w:color="auto" w:sz="4" w:space="0"/>
            </w:tcBorders>
            <w:shd w:val="clear" w:color="auto" w:fill="auto"/>
            <w:vAlign w:val="center"/>
          </w:tcPr>
          <w:p w14:paraId="2CF5D74A">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西北农林科技大学</w:t>
            </w:r>
          </w:p>
        </w:tc>
      </w:tr>
      <w:tr w14:paraId="4E4F4F96">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2C52D74">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248</w:t>
            </w:r>
          </w:p>
        </w:tc>
        <w:tc>
          <w:tcPr>
            <w:tcW w:w="4440" w:type="dxa"/>
            <w:tcBorders>
              <w:top w:val="single" w:color="auto" w:sz="4" w:space="0"/>
              <w:left w:val="nil"/>
              <w:bottom w:val="single" w:color="auto" w:sz="4" w:space="0"/>
              <w:right w:val="single" w:color="auto" w:sz="4" w:space="0"/>
            </w:tcBorders>
            <w:shd w:val="clear" w:color="auto" w:fill="auto"/>
            <w:vAlign w:val="center"/>
          </w:tcPr>
          <w:p w14:paraId="2CF9B773">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经管研究生“一核两翼三平台”分轨培养模式创新与实践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14:paraId="5ADED07F">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杨兴全，张朝辉，王蕾，谭伟荣，崔登峰，白俊，张杰，胡海晨</w:t>
            </w:r>
          </w:p>
        </w:tc>
        <w:tc>
          <w:tcPr>
            <w:tcW w:w="4050" w:type="dxa"/>
            <w:tcBorders>
              <w:top w:val="single" w:color="auto" w:sz="4" w:space="0"/>
              <w:left w:val="nil"/>
              <w:bottom w:val="single" w:color="auto" w:sz="4" w:space="0"/>
              <w:right w:val="single" w:color="auto" w:sz="4" w:space="0"/>
            </w:tcBorders>
            <w:shd w:val="clear" w:color="auto" w:fill="auto"/>
            <w:vAlign w:val="center"/>
          </w:tcPr>
          <w:p w14:paraId="5A829F45">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石河子大学</w:t>
            </w:r>
          </w:p>
        </w:tc>
      </w:tr>
    </w:tbl>
    <w:p w14:paraId="62E52F77">
      <w:pPr>
        <w:rPr>
          <w:rFonts w:ascii="Times New Roman" w:hAnsi="Times New Roman" w:cs="Times New Roman"/>
        </w:rPr>
      </w:pPr>
    </w:p>
    <w:sectPr>
      <w:footerReference r:id="rId3" w:type="default"/>
      <w:pgSz w:w="16838" w:h="11906" w:orient="landscape"/>
      <w:pgMar w:top="1134" w:right="1077" w:bottom="90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1660687182"/>
    </w:sdtPr>
    <w:sdtEndPr>
      <w:rPr>
        <w:rFonts w:ascii="Times New Roman" w:hAnsi="Times New Roman" w:cs="Times New Roman"/>
        <w:sz w:val="24"/>
        <w:szCs w:val="24"/>
      </w:rPr>
    </w:sdtEndPr>
    <w:sdtContent>
      <w:p w14:paraId="15512C5D">
        <w:pPr>
          <w:pStyle w:val="3"/>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8</w:t>
        </w:r>
        <w:r>
          <w:rPr>
            <w:rFonts w:ascii="Times New Roman" w:hAnsi="Times New Roman" w:cs="Times New Roman"/>
            <w:sz w:val="24"/>
            <w:szCs w:val="24"/>
          </w:rPr>
          <w:fldChar w:fldCharType="end"/>
        </w:r>
      </w:p>
    </w:sdtContent>
  </w:sdt>
  <w:p w14:paraId="6E2D724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4A"/>
    <w:rsid w:val="000008D8"/>
    <w:rsid w:val="000074B5"/>
    <w:rsid w:val="0000774A"/>
    <w:rsid w:val="0001020C"/>
    <w:rsid w:val="000105F0"/>
    <w:rsid w:val="00012704"/>
    <w:rsid w:val="00015D19"/>
    <w:rsid w:val="00032850"/>
    <w:rsid w:val="000430E3"/>
    <w:rsid w:val="00043372"/>
    <w:rsid w:val="00043849"/>
    <w:rsid w:val="00050661"/>
    <w:rsid w:val="000652A3"/>
    <w:rsid w:val="00066BB2"/>
    <w:rsid w:val="000709BB"/>
    <w:rsid w:val="00071F18"/>
    <w:rsid w:val="000728F3"/>
    <w:rsid w:val="00072A1B"/>
    <w:rsid w:val="00080170"/>
    <w:rsid w:val="0008787D"/>
    <w:rsid w:val="00090299"/>
    <w:rsid w:val="00091A18"/>
    <w:rsid w:val="00092A17"/>
    <w:rsid w:val="00092BF7"/>
    <w:rsid w:val="000A01EE"/>
    <w:rsid w:val="000B1C6F"/>
    <w:rsid w:val="000C710E"/>
    <w:rsid w:val="000C7E83"/>
    <w:rsid w:val="000D0B45"/>
    <w:rsid w:val="000D4DA2"/>
    <w:rsid w:val="000D7E0E"/>
    <w:rsid w:val="000E2D40"/>
    <w:rsid w:val="000E2DB9"/>
    <w:rsid w:val="000E2FA2"/>
    <w:rsid w:val="000E38DD"/>
    <w:rsid w:val="000E5981"/>
    <w:rsid w:val="000E729B"/>
    <w:rsid w:val="000F4F73"/>
    <w:rsid w:val="000F5923"/>
    <w:rsid w:val="000F6FE0"/>
    <w:rsid w:val="00105CAE"/>
    <w:rsid w:val="00111657"/>
    <w:rsid w:val="001164AD"/>
    <w:rsid w:val="001331BA"/>
    <w:rsid w:val="0014254E"/>
    <w:rsid w:val="00145035"/>
    <w:rsid w:val="00151DDE"/>
    <w:rsid w:val="00154DB6"/>
    <w:rsid w:val="001564CB"/>
    <w:rsid w:val="0015767E"/>
    <w:rsid w:val="0016544C"/>
    <w:rsid w:val="001717F0"/>
    <w:rsid w:val="0018246F"/>
    <w:rsid w:val="00184B8B"/>
    <w:rsid w:val="00187522"/>
    <w:rsid w:val="0019281E"/>
    <w:rsid w:val="00195839"/>
    <w:rsid w:val="00196F01"/>
    <w:rsid w:val="001A0176"/>
    <w:rsid w:val="001B25A0"/>
    <w:rsid w:val="001C17D8"/>
    <w:rsid w:val="001D1A76"/>
    <w:rsid w:val="001D4DA9"/>
    <w:rsid w:val="001F342D"/>
    <w:rsid w:val="001F7A0C"/>
    <w:rsid w:val="00207193"/>
    <w:rsid w:val="00207AF9"/>
    <w:rsid w:val="0021085C"/>
    <w:rsid w:val="00226336"/>
    <w:rsid w:val="00227FA1"/>
    <w:rsid w:val="002346C2"/>
    <w:rsid w:val="00236F4B"/>
    <w:rsid w:val="0024073C"/>
    <w:rsid w:val="00242EE3"/>
    <w:rsid w:val="002438D7"/>
    <w:rsid w:val="00273D0C"/>
    <w:rsid w:val="0028131C"/>
    <w:rsid w:val="0028302B"/>
    <w:rsid w:val="00283D11"/>
    <w:rsid w:val="00285770"/>
    <w:rsid w:val="00285F5E"/>
    <w:rsid w:val="00286A55"/>
    <w:rsid w:val="0028722D"/>
    <w:rsid w:val="00290AF7"/>
    <w:rsid w:val="00294EF2"/>
    <w:rsid w:val="002A0061"/>
    <w:rsid w:val="002A0730"/>
    <w:rsid w:val="002B16C8"/>
    <w:rsid w:val="002B176D"/>
    <w:rsid w:val="002B53BA"/>
    <w:rsid w:val="002C51A8"/>
    <w:rsid w:val="002C639F"/>
    <w:rsid w:val="002C73EB"/>
    <w:rsid w:val="002D1D17"/>
    <w:rsid w:val="002D7BC9"/>
    <w:rsid w:val="002F08F8"/>
    <w:rsid w:val="002F4F08"/>
    <w:rsid w:val="0030445C"/>
    <w:rsid w:val="003224E6"/>
    <w:rsid w:val="00333327"/>
    <w:rsid w:val="0033448B"/>
    <w:rsid w:val="0035344D"/>
    <w:rsid w:val="00360886"/>
    <w:rsid w:val="003656A2"/>
    <w:rsid w:val="00367E9E"/>
    <w:rsid w:val="00376CC0"/>
    <w:rsid w:val="0038182A"/>
    <w:rsid w:val="00382D18"/>
    <w:rsid w:val="003835B4"/>
    <w:rsid w:val="00383BF3"/>
    <w:rsid w:val="003845F9"/>
    <w:rsid w:val="00386051"/>
    <w:rsid w:val="003971A4"/>
    <w:rsid w:val="003B675C"/>
    <w:rsid w:val="003C0194"/>
    <w:rsid w:val="003C4349"/>
    <w:rsid w:val="003C65AA"/>
    <w:rsid w:val="003C7614"/>
    <w:rsid w:val="003D006E"/>
    <w:rsid w:val="003D5E17"/>
    <w:rsid w:val="003E0640"/>
    <w:rsid w:val="003E44E5"/>
    <w:rsid w:val="003E6C19"/>
    <w:rsid w:val="003E75AE"/>
    <w:rsid w:val="003F2004"/>
    <w:rsid w:val="00401724"/>
    <w:rsid w:val="00402954"/>
    <w:rsid w:val="00413853"/>
    <w:rsid w:val="00415A09"/>
    <w:rsid w:val="00416FA4"/>
    <w:rsid w:val="0041790A"/>
    <w:rsid w:val="00425240"/>
    <w:rsid w:val="0042688D"/>
    <w:rsid w:val="0044265C"/>
    <w:rsid w:val="00453413"/>
    <w:rsid w:val="00456B9A"/>
    <w:rsid w:val="004615DA"/>
    <w:rsid w:val="00461DFB"/>
    <w:rsid w:val="004631BF"/>
    <w:rsid w:val="0046759E"/>
    <w:rsid w:val="00472AB3"/>
    <w:rsid w:val="00472F7E"/>
    <w:rsid w:val="004730C8"/>
    <w:rsid w:val="00477525"/>
    <w:rsid w:val="00486495"/>
    <w:rsid w:val="00487423"/>
    <w:rsid w:val="00492CF4"/>
    <w:rsid w:val="004942EB"/>
    <w:rsid w:val="004A437D"/>
    <w:rsid w:val="004A5305"/>
    <w:rsid w:val="004A7342"/>
    <w:rsid w:val="004B2C7E"/>
    <w:rsid w:val="004B6593"/>
    <w:rsid w:val="004C2679"/>
    <w:rsid w:val="004C6852"/>
    <w:rsid w:val="004E566D"/>
    <w:rsid w:val="004F51BE"/>
    <w:rsid w:val="00506BFE"/>
    <w:rsid w:val="005142C1"/>
    <w:rsid w:val="00530D50"/>
    <w:rsid w:val="0053623E"/>
    <w:rsid w:val="005413D7"/>
    <w:rsid w:val="00543C13"/>
    <w:rsid w:val="00550299"/>
    <w:rsid w:val="00554D47"/>
    <w:rsid w:val="00556E58"/>
    <w:rsid w:val="005641DF"/>
    <w:rsid w:val="0056698B"/>
    <w:rsid w:val="00572580"/>
    <w:rsid w:val="00573AC8"/>
    <w:rsid w:val="0058064C"/>
    <w:rsid w:val="00580A0E"/>
    <w:rsid w:val="005873D3"/>
    <w:rsid w:val="00596D58"/>
    <w:rsid w:val="005A51E0"/>
    <w:rsid w:val="005A6CD8"/>
    <w:rsid w:val="005B5ACB"/>
    <w:rsid w:val="005C0ED3"/>
    <w:rsid w:val="005C23B6"/>
    <w:rsid w:val="005C328F"/>
    <w:rsid w:val="005C336D"/>
    <w:rsid w:val="005C60AC"/>
    <w:rsid w:val="005C78BA"/>
    <w:rsid w:val="005D21A8"/>
    <w:rsid w:val="005D4A7C"/>
    <w:rsid w:val="005D64A2"/>
    <w:rsid w:val="005E2052"/>
    <w:rsid w:val="005E4046"/>
    <w:rsid w:val="005E5250"/>
    <w:rsid w:val="005E6EF4"/>
    <w:rsid w:val="005F01AA"/>
    <w:rsid w:val="005F060B"/>
    <w:rsid w:val="005F2904"/>
    <w:rsid w:val="0060067F"/>
    <w:rsid w:val="00611820"/>
    <w:rsid w:val="00612FCC"/>
    <w:rsid w:val="00613F1A"/>
    <w:rsid w:val="006158CE"/>
    <w:rsid w:val="006174CB"/>
    <w:rsid w:val="006221DB"/>
    <w:rsid w:val="006269E1"/>
    <w:rsid w:val="00627577"/>
    <w:rsid w:val="0063769F"/>
    <w:rsid w:val="006518F6"/>
    <w:rsid w:val="00653506"/>
    <w:rsid w:val="006538E2"/>
    <w:rsid w:val="00661137"/>
    <w:rsid w:val="006748B4"/>
    <w:rsid w:val="00675F38"/>
    <w:rsid w:val="00676DD0"/>
    <w:rsid w:val="006772FB"/>
    <w:rsid w:val="00681774"/>
    <w:rsid w:val="00684D3D"/>
    <w:rsid w:val="00685BF3"/>
    <w:rsid w:val="00697972"/>
    <w:rsid w:val="006A4CA4"/>
    <w:rsid w:val="006B168F"/>
    <w:rsid w:val="006B1B26"/>
    <w:rsid w:val="006B33B9"/>
    <w:rsid w:val="006B3487"/>
    <w:rsid w:val="006D574B"/>
    <w:rsid w:val="006E4518"/>
    <w:rsid w:val="006E479A"/>
    <w:rsid w:val="006F0352"/>
    <w:rsid w:val="006F0E1F"/>
    <w:rsid w:val="006F70B5"/>
    <w:rsid w:val="006F7551"/>
    <w:rsid w:val="00707631"/>
    <w:rsid w:val="0071303E"/>
    <w:rsid w:val="00721A4D"/>
    <w:rsid w:val="0072281C"/>
    <w:rsid w:val="00731D2C"/>
    <w:rsid w:val="0074783D"/>
    <w:rsid w:val="00752468"/>
    <w:rsid w:val="00757586"/>
    <w:rsid w:val="007621A4"/>
    <w:rsid w:val="00771548"/>
    <w:rsid w:val="007730F5"/>
    <w:rsid w:val="007738A6"/>
    <w:rsid w:val="00776407"/>
    <w:rsid w:val="00776CD3"/>
    <w:rsid w:val="007775F9"/>
    <w:rsid w:val="00786C26"/>
    <w:rsid w:val="007875FA"/>
    <w:rsid w:val="007A1CB5"/>
    <w:rsid w:val="007B397F"/>
    <w:rsid w:val="007C2F3D"/>
    <w:rsid w:val="007F2B87"/>
    <w:rsid w:val="00801AD8"/>
    <w:rsid w:val="00806E8E"/>
    <w:rsid w:val="00810019"/>
    <w:rsid w:val="008144B0"/>
    <w:rsid w:val="00817CCD"/>
    <w:rsid w:val="008222BE"/>
    <w:rsid w:val="00827A6C"/>
    <w:rsid w:val="00833911"/>
    <w:rsid w:val="00845C96"/>
    <w:rsid w:val="00850CC8"/>
    <w:rsid w:val="00853201"/>
    <w:rsid w:val="0085697C"/>
    <w:rsid w:val="00863535"/>
    <w:rsid w:val="00863745"/>
    <w:rsid w:val="00867EA8"/>
    <w:rsid w:val="00881823"/>
    <w:rsid w:val="00893A9E"/>
    <w:rsid w:val="0089670F"/>
    <w:rsid w:val="008A7C9F"/>
    <w:rsid w:val="008B6DA7"/>
    <w:rsid w:val="008B7507"/>
    <w:rsid w:val="008F04E4"/>
    <w:rsid w:val="008F6185"/>
    <w:rsid w:val="008F720A"/>
    <w:rsid w:val="0095199F"/>
    <w:rsid w:val="00952822"/>
    <w:rsid w:val="009668F1"/>
    <w:rsid w:val="00980578"/>
    <w:rsid w:val="0098277C"/>
    <w:rsid w:val="00982C51"/>
    <w:rsid w:val="00987C4F"/>
    <w:rsid w:val="009A70F8"/>
    <w:rsid w:val="009A71A5"/>
    <w:rsid w:val="009B01D1"/>
    <w:rsid w:val="009B4359"/>
    <w:rsid w:val="009B596E"/>
    <w:rsid w:val="009C06E3"/>
    <w:rsid w:val="009C0886"/>
    <w:rsid w:val="009C271B"/>
    <w:rsid w:val="009C7DE8"/>
    <w:rsid w:val="009D1AE7"/>
    <w:rsid w:val="009E26A0"/>
    <w:rsid w:val="009F3E26"/>
    <w:rsid w:val="00A006E6"/>
    <w:rsid w:val="00A00FFF"/>
    <w:rsid w:val="00A0584F"/>
    <w:rsid w:val="00A070CC"/>
    <w:rsid w:val="00A109D7"/>
    <w:rsid w:val="00A12E8D"/>
    <w:rsid w:val="00A20291"/>
    <w:rsid w:val="00A550D4"/>
    <w:rsid w:val="00A5652E"/>
    <w:rsid w:val="00A56CCA"/>
    <w:rsid w:val="00A57B2F"/>
    <w:rsid w:val="00A757EB"/>
    <w:rsid w:val="00A76F86"/>
    <w:rsid w:val="00A9011F"/>
    <w:rsid w:val="00A94132"/>
    <w:rsid w:val="00A97C08"/>
    <w:rsid w:val="00AA2734"/>
    <w:rsid w:val="00AA2B0B"/>
    <w:rsid w:val="00AB0E10"/>
    <w:rsid w:val="00AB31AD"/>
    <w:rsid w:val="00AB6E3B"/>
    <w:rsid w:val="00AD185C"/>
    <w:rsid w:val="00AD5393"/>
    <w:rsid w:val="00AD61FB"/>
    <w:rsid w:val="00AD71B4"/>
    <w:rsid w:val="00AE0B05"/>
    <w:rsid w:val="00AE1823"/>
    <w:rsid w:val="00AE368D"/>
    <w:rsid w:val="00AE78CB"/>
    <w:rsid w:val="00AF69AB"/>
    <w:rsid w:val="00B10C67"/>
    <w:rsid w:val="00B10FB6"/>
    <w:rsid w:val="00B16065"/>
    <w:rsid w:val="00B26B78"/>
    <w:rsid w:val="00B277D1"/>
    <w:rsid w:val="00B3479D"/>
    <w:rsid w:val="00B35262"/>
    <w:rsid w:val="00B50006"/>
    <w:rsid w:val="00B51483"/>
    <w:rsid w:val="00B53C7F"/>
    <w:rsid w:val="00B56AA9"/>
    <w:rsid w:val="00B66B0D"/>
    <w:rsid w:val="00B70A23"/>
    <w:rsid w:val="00B70E0D"/>
    <w:rsid w:val="00B7792F"/>
    <w:rsid w:val="00B80B7F"/>
    <w:rsid w:val="00B85D9B"/>
    <w:rsid w:val="00B93EDC"/>
    <w:rsid w:val="00BC36A9"/>
    <w:rsid w:val="00BD59B7"/>
    <w:rsid w:val="00BE65AE"/>
    <w:rsid w:val="00BF15B2"/>
    <w:rsid w:val="00BF2FF0"/>
    <w:rsid w:val="00BF37AE"/>
    <w:rsid w:val="00C01BEB"/>
    <w:rsid w:val="00C11940"/>
    <w:rsid w:val="00C12E4F"/>
    <w:rsid w:val="00C178F3"/>
    <w:rsid w:val="00C2274A"/>
    <w:rsid w:val="00C31E37"/>
    <w:rsid w:val="00C3452B"/>
    <w:rsid w:val="00C43E9A"/>
    <w:rsid w:val="00C47E88"/>
    <w:rsid w:val="00C60B8F"/>
    <w:rsid w:val="00C61DA8"/>
    <w:rsid w:val="00C77027"/>
    <w:rsid w:val="00C82E79"/>
    <w:rsid w:val="00C84226"/>
    <w:rsid w:val="00CB3F86"/>
    <w:rsid w:val="00CC1C59"/>
    <w:rsid w:val="00CC797A"/>
    <w:rsid w:val="00CD1803"/>
    <w:rsid w:val="00CD40E1"/>
    <w:rsid w:val="00CD4EBB"/>
    <w:rsid w:val="00CD54D0"/>
    <w:rsid w:val="00CD54ED"/>
    <w:rsid w:val="00CF3FB1"/>
    <w:rsid w:val="00CF4064"/>
    <w:rsid w:val="00CF7172"/>
    <w:rsid w:val="00D00F3B"/>
    <w:rsid w:val="00D03B75"/>
    <w:rsid w:val="00D04545"/>
    <w:rsid w:val="00D051C3"/>
    <w:rsid w:val="00D06082"/>
    <w:rsid w:val="00D16479"/>
    <w:rsid w:val="00D22039"/>
    <w:rsid w:val="00D22819"/>
    <w:rsid w:val="00D254F7"/>
    <w:rsid w:val="00D313C0"/>
    <w:rsid w:val="00D31563"/>
    <w:rsid w:val="00D37C5C"/>
    <w:rsid w:val="00D44254"/>
    <w:rsid w:val="00D4739D"/>
    <w:rsid w:val="00D52A0A"/>
    <w:rsid w:val="00D55A5E"/>
    <w:rsid w:val="00D600D8"/>
    <w:rsid w:val="00D62772"/>
    <w:rsid w:val="00D72625"/>
    <w:rsid w:val="00D73DF0"/>
    <w:rsid w:val="00D73DF9"/>
    <w:rsid w:val="00D7515F"/>
    <w:rsid w:val="00D76372"/>
    <w:rsid w:val="00D77B56"/>
    <w:rsid w:val="00D80DF7"/>
    <w:rsid w:val="00D84CED"/>
    <w:rsid w:val="00D877F1"/>
    <w:rsid w:val="00D94571"/>
    <w:rsid w:val="00D94DE6"/>
    <w:rsid w:val="00D94E40"/>
    <w:rsid w:val="00D976A9"/>
    <w:rsid w:val="00D97E21"/>
    <w:rsid w:val="00DA412E"/>
    <w:rsid w:val="00DA482F"/>
    <w:rsid w:val="00DA7BF6"/>
    <w:rsid w:val="00DB1B9F"/>
    <w:rsid w:val="00DB693A"/>
    <w:rsid w:val="00DB7FF8"/>
    <w:rsid w:val="00DC47AF"/>
    <w:rsid w:val="00DC4AD9"/>
    <w:rsid w:val="00DC5CD3"/>
    <w:rsid w:val="00DE0736"/>
    <w:rsid w:val="00DE0AF5"/>
    <w:rsid w:val="00DE1863"/>
    <w:rsid w:val="00DE1EA1"/>
    <w:rsid w:val="00DE7532"/>
    <w:rsid w:val="00DF2A40"/>
    <w:rsid w:val="00DF6A62"/>
    <w:rsid w:val="00E02DC1"/>
    <w:rsid w:val="00E0390D"/>
    <w:rsid w:val="00E05D15"/>
    <w:rsid w:val="00E50466"/>
    <w:rsid w:val="00E51A1D"/>
    <w:rsid w:val="00E529B6"/>
    <w:rsid w:val="00E64CFA"/>
    <w:rsid w:val="00E75DD9"/>
    <w:rsid w:val="00E75FC9"/>
    <w:rsid w:val="00E76887"/>
    <w:rsid w:val="00E80E1B"/>
    <w:rsid w:val="00E90323"/>
    <w:rsid w:val="00E94C28"/>
    <w:rsid w:val="00E978F6"/>
    <w:rsid w:val="00EA1548"/>
    <w:rsid w:val="00EA3950"/>
    <w:rsid w:val="00EB11E8"/>
    <w:rsid w:val="00EB742E"/>
    <w:rsid w:val="00EC173B"/>
    <w:rsid w:val="00EC2A51"/>
    <w:rsid w:val="00ED10F9"/>
    <w:rsid w:val="00ED3E70"/>
    <w:rsid w:val="00EE14C5"/>
    <w:rsid w:val="00EE3CBB"/>
    <w:rsid w:val="00F0362D"/>
    <w:rsid w:val="00F1427B"/>
    <w:rsid w:val="00F15653"/>
    <w:rsid w:val="00F174EB"/>
    <w:rsid w:val="00F25CBB"/>
    <w:rsid w:val="00F34251"/>
    <w:rsid w:val="00F4052F"/>
    <w:rsid w:val="00F61CCF"/>
    <w:rsid w:val="00F642A9"/>
    <w:rsid w:val="00F64859"/>
    <w:rsid w:val="00F65F7C"/>
    <w:rsid w:val="00F71592"/>
    <w:rsid w:val="00F745E2"/>
    <w:rsid w:val="00F80D6D"/>
    <w:rsid w:val="00F84DBC"/>
    <w:rsid w:val="00F932D8"/>
    <w:rsid w:val="00F95313"/>
    <w:rsid w:val="00FA5498"/>
    <w:rsid w:val="00FB31E5"/>
    <w:rsid w:val="00FB43D1"/>
    <w:rsid w:val="00FB4468"/>
    <w:rsid w:val="00FB569C"/>
    <w:rsid w:val="00FC4051"/>
    <w:rsid w:val="00FD04A9"/>
    <w:rsid w:val="00FD31A5"/>
    <w:rsid w:val="00FD4588"/>
    <w:rsid w:val="00FD71C9"/>
    <w:rsid w:val="00FD78C9"/>
    <w:rsid w:val="00FD7CB4"/>
    <w:rsid w:val="00FE01AB"/>
    <w:rsid w:val="00FE1AB0"/>
    <w:rsid w:val="00FE5931"/>
    <w:rsid w:val="00FF447D"/>
    <w:rsid w:val="00FF4B8F"/>
    <w:rsid w:val="01673A83"/>
    <w:rsid w:val="06EB5F25"/>
    <w:rsid w:val="0890070F"/>
    <w:rsid w:val="08A427A7"/>
    <w:rsid w:val="08CA1778"/>
    <w:rsid w:val="0ADF09B5"/>
    <w:rsid w:val="0B472D80"/>
    <w:rsid w:val="0C4A7B3D"/>
    <w:rsid w:val="0DAA4781"/>
    <w:rsid w:val="0E586CC4"/>
    <w:rsid w:val="0E626114"/>
    <w:rsid w:val="0FB93F57"/>
    <w:rsid w:val="0FD57C80"/>
    <w:rsid w:val="10F2465E"/>
    <w:rsid w:val="11BB5280"/>
    <w:rsid w:val="152065ED"/>
    <w:rsid w:val="190F18C1"/>
    <w:rsid w:val="19341F70"/>
    <w:rsid w:val="1E036126"/>
    <w:rsid w:val="1F527321"/>
    <w:rsid w:val="21AD699C"/>
    <w:rsid w:val="23DC0048"/>
    <w:rsid w:val="26433232"/>
    <w:rsid w:val="2A1417E0"/>
    <w:rsid w:val="2EBE7A6A"/>
    <w:rsid w:val="2EDE2964"/>
    <w:rsid w:val="319914D3"/>
    <w:rsid w:val="31E1359C"/>
    <w:rsid w:val="3205591E"/>
    <w:rsid w:val="32A30E19"/>
    <w:rsid w:val="34460254"/>
    <w:rsid w:val="363545F0"/>
    <w:rsid w:val="37263D70"/>
    <w:rsid w:val="38EF27D6"/>
    <w:rsid w:val="395C53FB"/>
    <w:rsid w:val="3A241AD4"/>
    <w:rsid w:val="3AD94520"/>
    <w:rsid w:val="3CDD365D"/>
    <w:rsid w:val="3EAB7147"/>
    <w:rsid w:val="4041603B"/>
    <w:rsid w:val="40A828D3"/>
    <w:rsid w:val="425D7BC6"/>
    <w:rsid w:val="43AA06D0"/>
    <w:rsid w:val="467705D0"/>
    <w:rsid w:val="49E71FFC"/>
    <w:rsid w:val="4BA3771A"/>
    <w:rsid w:val="4C5C1EB3"/>
    <w:rsid w:val="4CAD6ED6"/>
    <w:rsid w:val="4D5F265B"/>
    <w:rsid w:val="4D734603"/>
    <w:rsid w:val="4EB80B27"/>
    <w:rsid w:val="51F77F52"/>
    <w:rsid w:val="53006A0E"/>
    <w:rsid w:val="55694724"/>
    <w:rsid w:val="56190C4C"/>
    <w:rsid w:val="56582395"/>
    <w:rsid w:val="582F4CB3"/>
    <w:rsid w:val="59A72EC6"/>
    <w:rsid w:val="5AF54FBF"/>
    <w:rsid w:val="5B785077"/>
    <w:rsid w:val="5DD07A5D"/>
    <w:rsid w:val="5DF462CB"/>
    <w:rsid w:val="5E7274F9"/>
    <w:rsid w:val="5FDC330D"/>
    <w:rsid w:val="64693490"/>
    <w:rsid w:val="647F7041"/>
    <w:rsid w:val="663305AD"/>
    <w:rsid w:val="670E6F2E"/>
    <w:rsid w:val="683924DF"/>
    <w:rsid w:val="688A2E4A"/>
    <w:rsid w:val="68B92CBE"/>
    <w:rsid w:val="694F18B8"/>
    <w:rsid w:val="6A7B257B"/>
    <w:rsid w:val="6C892BAD"/>
    <w:rsid w:val="6F777D5C"/>
    <w:rsid w:val="70EC4C61"/>
    <w:rsid w:val="711030D8"/>
    <w:rsid w:val="72476508"/>
    <w:rsid w:val="72603932"/>
    <w:rsid w:val="73552E32"/>
    <w:rsid w:val="73DF7727"/>
    <w:rsid w:val="7427609B"/>
    <w:rsid w:val="77044A9A"/>
    <w:rsid w:val="785C7A76"/>
    <w:rsid w:val="7A0A3F33"/>
    <w:rsid w:val="7DED43F1"/>
    <w:rsid w:val="7E8B7AD4"/>
    <w:rsid w:val="7F857A36"/>
    <w:rsid w:val="7FAE4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01"/>
    <w:basedOn w:val="6"/>
    <w:qFormat/>
    <w:uiPriority w:val="0"/>
    <w:rPr>
      <w:rFonts w:ascii="Arial" w:hAnsi="Arial" w:cs="Arial"/>
      <w:color w:val="000000"/>
      <w:sz w:val="18"/>
      <w:szCs w:val="18"/>
      <w:u w:val="none"/>
    </w:rPr>
  </w:style>
  <w:style w:type="character" w:customStyle="1" w:styleId="12">
    <w:name w:val="font141"/>
    <w:basedOn w:val="6"/>
    <w:qFormat/>
    <w:uiPriority w:val="0"/>
    <w:rPr>
      <w:rFonts w:hint="eastAsia" w:ascii="方正仿宋简体" w:hAnsi="方正仿宋简体" w:eastAsia="方正仿宋简体" w:cs="方正仿宋简体"/>
      <w:color w:val="000000"/>
      <w:sz w:val="22"/>
      <w:szCs w:val="22"/>
      <w:u w:val="none"/>
    </w:rPr>
  </w:style>
  <w:style w:type="character" w:customStyle="1" w:styleId="13">
    <w:name w:val="font131"/>
    <w:basedOn w:val="6"/>
    <w:qFormat/>
    <w:uiPriority w:val="0"/>
    <w:rPr>
      <w:rFonts w:hint="default" w:ascii="Times New Roman" w:hAnsi="Times New Roman" w:cs="Times New Roman"/>
      <w:color w:val="000000"/>
      <w:sz w:val="22"/>
      <w:szCs w:val="22"/>
      <w:u w:val="none"/>
    </w:rPr>
  </w:style>
  <w:style w:type="character" w:customStyle="1" w:styleId="14">
    <w:name w:val="font81"/>
    <w:basedOn w:val="6"/>
    <w:qFormat/>
    <w:uiPriority w:val="0"/>
    <w:rPr>
      <w:rFonts w:hint="eastAsia" w:ascii="方正仿宋简体" w:hAnsi="方正仿宋简体" w:eastAsia="方正仿宋简体" w:cs="方正仿宋简体"/>
      <w:color w:val="000000"/>
      <w:sz w:val="22"/>
      <w:szCs w:val="22"/>
      <w:u w:val="none"/>
    </w:rPr>
  </w:style>
  <w:style w:type="character" w:customStyle="1" w:styleId="15">
    <w:name w:val="font71"/>
    <w:basedOn w:val="6"/>
    <w:qFormat/>
    <w:uiPriority w:val="0"/>
    <w:rPr>
      <w:rFonts w:hint="default" w:ascii="Times New Roman" w:hAnsi="Times New Roman" w:cs="Times New Roman"/>
      <w:color w:val="000000"/>
      <w:sz w:val="22"/>
      <w:szCs w:val="22"/>
      <w:u w:val="none"/>
    </w:rPr>
  </w:style>
  <w:style w:type="character" w:customStyle="1" w:styleId="16">
    <w:name w:val="font51"/>
    <w:basedOn w:val="6"/>
    <w:qFormat/>
    <w:uiPriority w:val="0"/>
    <w:rPr>
      <w:rFonts w:hint="eastAsia" w:ascii="方正仿宋简体" w:hAnsi="方正仿宋简体" w:eastAsia="方正仿宋简体" w:cs="方正仿宋简体"/>
      <w:color w:val="000000"/>
      <w:sz w:val="22"/>
      <w:szCs w:val="22"/>
      <w:u w:val="none"/>
    </w:rPr>
  </w:style>
  <w:style w:type="character" w:customStyle="1" w:styleId="17">
    <w:name w:val="font111"/>
    <w:basedOn w:val="6"/>
    <w:qFormat/>
    <w:uiPriority w:val="0"/>
    <w:rPr>
      <w:rFonts w:hint="default" w:ascii="Times New Roman" w:hAnsi="Times New Roman" w:cs="Times New Roman"/>
      <w:color w:val="000000"/>
      <w:sz w:val="22"/>
      <w:szCs w:val="22"/>
      <w:u w:val="none"/>
    </w:rPr>
  </w:style>
  <w:style w:type="character" w:customStyle="1" w:styleId="18">
    <w:name w:val="font91"/>
    <w:basedOn w:val="6"/>
    <w:qFormat/>
    <w:uiPriority w:val="0"/>
    <w:rPr>
      <w:rFonts w:hint="eastAsia" w:ascii="方正仿宋简体" w:hAnsi="方正仿宋简体" w:eastAsia="方正仿宋简体" w:cs="方正仿宋简体"/>
      <w:color w:val="000000"/>
      <w:sz w:val="22"/>
      <w:szCs w:val="22"/>
      <w:u w:val="none"/>
      <w:vertAlign w:val="superscript"/>
    </w:rPr>
  </w:style>
  <w:style w:type="paragraph" w:customStyle="1" w:styleId="19">
    <w:name w:val="生僻字"/>
    <w:basedOn w:val="1"/>
    <w:qFormat/>
    <w:uiPriority w:val="0"/>
    <w:pPr>
      <w:widowControl/>
      <w:spacing w:line="360" w:lineRule="exact"/>
      <w:textAlignment w:val="center"/>
    </w:pPr>
    <w:rPr>
      <w:rFonts w:ascii="仿宋" w:hAnsi="仿宋" w:eastAsia="仿宋" w:cs="Times New Roman"/>
      <w:color w:val="00000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33</Pages>
  <Words>4181</Words>
  <Characters>4273</Characters>
  <Lines>1376</Lines>
  <Paragraphs>387</Paragraphs>
  <TotalTime>595</TotalTime>
  <ScaleCrop>false</ScaleCrop>
  <LinksUpToDate>false</LinksUpToDate>
  <CharactersWithSpaces>4283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2018-10-08T09:33:00Z</dcterms:created>
  <dc:creator>王一鸣</dc:creator>
  <cp:lastModifiedBy>汉斯•滕</cp:lastModifiedBy>
  <cp:lastPrinted>2023-07-13T09:35:00Z</cp:lastPrinted>
  <dcterms:modified xsi:type="dcterms:W3CDTF">2025-06-05T01:20:24Z</dcterms:modified>
  <dc:title>2018年高等教育国家级教学成果奖拟授奖成果</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AB41A39A991746158C8F872EBBC9FE50_13</vt:lpwstr>
  </property>
  <property fmtid="{D5CDD505-2E9C-101B-9397-08002B2CF9AE}" pid="4" name="KSOTemplateDocerSaveRecord">
    <vt:lpwstr>eyJoZGlkIjoiZjZmNjIyMWRiNDRlOWI0YmUyNzQ1M2M4NDZmMjYxODMiLCJ1c2VySWQiOiI0MTQ3ODE2MTMifQ==</vt:lpwstr>
  </property>
</Properties>
</file>